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30E0D" w14:textId="70680463" w:rsidR="00287DD3" w:rsidRPr="000918FB" w:rsidRDefault="00553DD1">
      <w:pPr>
        <w:spacing w:after="80" w:line="259" w:lineRule="auto"/>
        <w:ind w:left="274" w:firstLine="0"/>
        <w:jc w:val="left"/>
        <w:rPr>
          <w:rFonts w:asciiTheme="minorHAnsi" w:hAnsiTheme="minorHAnsi" w:cstheme="minorHAnsi"/>
          <w:color w:val="000000" w:themeColor="text1"/>
        </w:rPr>
      </w:pPr>
      <w:r w:rsidRPr="000918FB">
        <w:rPr>
          <w:rFonts w:asciiTheme="minorHAnsi" w:eastAsia="Calibri" w:hAnsiTheme="minorHAnsi" w:cstheme="minorHAnsi"/>
          <w:noProof/>
          <w:color w:val="000000" w:themeColor="text1"/>
          <w:sz w:val="22"/>
        </w:rPr>
        <mc:AlternateContent>
          <mc:Choice Requires="wpg">
            <w:drawing>
              <wp:anchor distT="0" distB="0" distL="114300" distR="114300" simplePos="0" relativeHeight="251658240" behindDoc="0" locked="0" layoutInCell="1" allowOverlap="1" wp14:anchorId="1CEEB0AA" wp14:editId="0BFC1F09">
                <wp:simplePos x="0" y="0"/>
                <wp:positionH relativeFrom="column">
                  <wp:posOffset>159386</wp:posOffset>
                </wp:positionH>
                <wp:positionV relativeFrom="paragraph">
                  <wp:posOffset>428534</wp:posOffset>
                </wp:positionV>
                <wp:extent cx="6337935" cy="12192"/>
                <wp:effectExtent l="0" t="0" r="0" b="0"/>
                <wp:wrapNone/>
                <wp:docPr id="13286" name="Group 13286"/>
                <wp:cNvGraphicFramePr/>
                <a:graphic xmlns:a="http://schemas.openxmlformats.org/drawingml/2006/main">
                  <a:graphicData uri="http://schemas.microsoft.com/office/word/2010/wordprocessingGroup">
                    <wpg:wgp>
                      <wpg:cNvGrpSpPr/>
                      <wpg:grpSpPr>
                        <a:xfrm>
                          <a:off x="0" y="0"/>
                          <a:ext cx="6337935" cy="12192"/>
                          <a:chOff x="0" y="0"/>
                          <a:chExt cx="6337935" cy="12192"/>
                        </a:xfrm>
                      </wpg:grpSpPr>
                      <wps:wsp>
                        <wps:cNvPr id="146" name="Shape 146"/>
                        <wps:cNvSpPr/>
                        <wps:spPr>
                          <a:xfrm>
                            <a:off x="0" y="0"/>
                            <a:ext cx="6337935" cy="0"/>
                          </a:xfrm>
                          <a:custGeom>
                            <a:avLst/>
                            <a:gdLst/>
                            <a:ahLst/>
                            <a:cxnLst/>
                            <a:rect l="0" t="0" r="0" b="0"/>
                            <a:pathLst>
                              <a:path w="6337935">
                                <a:moveTo>
                                  <a:pt x="0" y="0"/>
                                </a:moveTo>
                                <a:lnTo>
                                  <a:pt x="6337935" y="0"/>
                                </a:lnTo>
                              </a:path>
                            </a:pathLst>
                          </a:custGeom>
                          <a:ln w="12192" cap="flat">
                            <a:round/>
                          </a:ln>
                        </wps:spPr>
                        <wps:style>
                          <a:lnRef idx="1">
                            <a:srgbClr val="4E81BA"/>
                          </a:lnRef>
                          <a:fillRef idx="0">
                            <a:srgbClr val="000000">
                              <a:alpha val="0"/>
                            </a:srgbClr>
                          </a:fillRef>
                          <a:effectRef idx="0">
                            <a:scrgbClr r="0" g="0" b="0"/>
                          </a:effectRef>
                          <a:fontRef idx="none"/>
                        </wps:style>
                        <wps:bodyPr/>
                      </wps:wsp>
                    </wpg:wgp>
                  </a:graphicData>
                </a:graphic>
              </wp:anchor>
            </w:drawing>
          </mc:Choice>
          <mc:Fallback xmlns:w16cei="http://schemas.microsoft.com/office/word/2026/wordml/cei"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w14:anchorId="684C3E3A">
              <v:group id="Group 13286" style="position:absolute;margin-left:12.55pt;margin-top:33.75pt;width:499.05pt;height:.95pt;z-index:251658240" coordsize="63379,121" o:spid="_x0000_s1026" w14:anchorId="5DDA3D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">
                <v:shape id="Shape 146" style="position:absolute;width:63379;height:0;visibility:visible;mso-wrap-style:square;v-text-anchor:top" coordsize="6337935,0" o:spid="_x0000_s1027" filled="f" strokecolor="#4e81ba" strokeweight=".96pt" path="m,l633793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">
                  <v:path textboxrect="0,0,6337935,0" arrowok="t"/>
                </v:shape>
              </v:group>
            </w:pict>
          </mc:Fallback>
        </mc:AlternateContent>
      </w:r>
      <w:r w:rsidRPr="000918FB">
        <w:rPr>
          <w:rFonts w:asciiTheme="minorHAnsi" w:hAnsiTheme="minorHAnsi" w:cstheme="minorHAnsi"/>
          <w:color w:val="000000" w:themeColor="text1"/>
          <w:sz w:val="52"/>
        </w:rPr>
        <w:t>20</w:t>
      </w:r>
      <w:r w:rsidR="00785407" w:rsidRPr="000918FB">
        <w:rPr>
          <w:rFonts w:asciiTheme="minorHAnsi" w:hAnsiTheme="minorHAnsi" w:cstheme="minorHAnsi"/>
          <w:color w:val="000000" w:themeColor="text1"/>
          <w:sz w:val="52"/>
        </w:rPr>
        <w:t>2</w:t>
      </w:r>
      <w:r w:rsidR="000429C1" w:rsidRPr="000918FB">
        <w:rPr>
          <w:rFonts w:asciiTheme="minorHAnsi" w:hAnsiTheme="minorHAnsi" w:cstheme="minorHAnsi"/>
          <w:color w:val="000000" w:themeColor="text1"/>
          <w:sz w:val="52"/>
        </w:rPr>
        <w:t>6</w:t>
      </w:r>
      <w:r w:rsidR="000E7CB4" w:rsidRPr="000918FB">
        <w:rPr>
          <w:rFonts w:asciiTheme="minorHAnsi" w:hAnsiTheme="minorHAnsi" w:cstheme="minorHAnsi"/>
          <w:color w:val="000000" w:themeColor="text1"/>
          <w:sz w:val="52"/>
        </w:rPr>
        <w:t>-202</w:t>
      </w:r>
      <w:r w:rsidR="00016353" w:rsidRPr="000918FB">
        <w:rPr>
          <w:rFonts w:asciiTheme="minorHAnsi" w:hAnsiTheme="minorHAnsi" w:cstheme="minorHAnsi"/>
          <w:color w:val="000000" w:themeColor="text1"/>
          <w:sz w:val="52"/>
        </w:rPr>
        <w:t>8</w:t>
      </w:r>
    </w:p>
    <w:p w14:paraId="422EF66B" w14:textId="77777777" w:rsidR="00287DD3" w:rsidRPr="000918FB" w:rsidRDefault="00785407">
      <w:pPr>
        <w:spacing w:after="80" w:line="259" w:lineRule="auto"/>
        <w:ind w:left="269" w:hanging="10"/>
        <w:jc w:val="left"/>
        <w:rPr>
          <w:rFonts w:asciiTheme="minorHAnsi" w:hAnsiTheme="minorHAnsi" w:cstheme="minorHAnsi"/>
          <w:color w:val="000000" w:themeColor="text1"/>
        </w:rPr>
      </w:pPr>
      <w:r w:rsidRPr="000918FB">
        <w:rPr>
          <w:rFonts w:asciiTheme="minorHAnsi" w:hAnsiTheme="minorHAnsi" w:cstheme="minorHAnsi"/>
          <w:color w:val="000000" w:themeColor="text1"/>
          <w:sz w:val="22"/>
        </w:rPr>
        <w:t>Our Community Multi Academy Trus</w:t>
      </w:r>
      <w:r w:rsidR="00553DD1" w:rsidRPr="000918FB">
        <w:rPr>
          <w:rFonts w:asciiTheme="minorHAnsi" w:hAnsiTheme="minorHAnsi" w:cstheme="minorHAnsi"/>
          <w:color w:val="000000" w:themeColor="text1"/>
          <w:sz w:val="22"/>
        </w:rPr>
        <w:t xml:space="preserve">t   </w:t>
      </w:r>
    </w:p>
    <w:p w14:paraId="1EB03DB7" w14:textId="77777777" w:rsidR="00287DD3" w:rsidRPr="000918FB" w:rsidRDefault="00553DD1">
      <w:pPr>
        <w:spacing w:after="80" w:line="259" w:lineRule="auto"/>
        <w:ind w:left="269" w:hanging="10"/>
        <w:jc w:val="left"/>
        <w:rPr>
          <w:rFonts w:asciiTheme="minorHAnsi" w:hAnsiTheme="minorHAnsi" w:cstheme="minorHAnsi"/>
        </w:rPr>
      </w:pPr>
      <w:r w:rsidRPr="000918FB">
        <w:rPr>
          <w:rFonts w:asciiTheme="minorHAnsi" w:hAnsiTheme="minorHAnsi" w:cstheme="minorHAnsi"/>
          <w:sz w:val="22"/>
        </w:rPr>
        <w:t xml:space="preserve">CEO – David Whitehead  </w:t>
      </w:r>
    </w:p>
    <w:p w14:paraId="6A3C5CF6" w14:textId="4D82FA4E" w:rsidR="00287DD3" w:rsidRPr="000918FB" w:rsidRDefault="00785407" w:rsidP="13916DC3">
      <w:pPr>
        <w:tabs>
          <w:tab w:val="center" w:pos="9480"/>
        </w:tabs>
        <w:spacing w:after="80" w:line="259" w:lineRule="auto"/>
        <w:ind w:left="0" w:firstLine="0"/>
        <w:jc w:val="center"/>
        <w:rPr>
          <w:rFonts w:asciiTheme="minorHAnsi" w:hAnsiTheme="minorHAnsi" w:cstheme="minorBidi"/>
        </w:rPr>
      </w:pPr>
      <w:r>
        <w:rPr>
          <w:noProof/>
        </w:rPr>
        <w:drawing>
          <wp:inline distT="0" distB="0" distL="0" distR="0" wp14:anchorId="7512046C" wp14:editId="3C9B6BD2">
            <wp:extent cx="5473428" cy="2334921"/>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1" cstate="print">
                      <a:extLst>
                        <a:ext uri="{28A0092B-C50C-407E-A947-70E740481C1C}">
                          <a14:useLocalDpi xmlns:a14="http://schemas.microsoft.com/office/drawing/2010/main"/>
                        </a:ext>
                      </a:extLst>
                    </a:blip>
                    <a:srcRect l="4629" t="10907" r="4767" b="17111"/>
                    <a:stretch/>
                  </pic:blipFill>
                  <pic:spPr bwMode="auto">
                    <a:xfrm>
                      <a:off x="0" y="0"/>
                      <a:ext cx="5473428" cy="2334921"/>
                    </a:xfrm>
                    <a:prstGeom prst="rect">
                      <a:avLst/>
                    </a:prstGeom>
                    <a:noFill/>
                    <a:ln>
                      <a:noFill/>
                    </a:ln>
                  </pic:spPr>
                </pic:pic>
              </a:graphicData>
            </a:graphic>
          </wp:inline>
        </w:drawing>
      </w:r>
    </w:p>
    <w:p w14:paraId="28C72E26" w14:textId="77777777" w:rsidR="00287DD3" w:rsidRPr="000918FB" w:rsidRDefault="00553DD1">
      <w:pPr>
        <w:spacing w:after="80" w:line="259" w:lineRule="auto"/>
        <w:ind w:left="131" w:firstLine="0"/>
        <w:jc w:val="center"/>
        <w:rPr>
          <w:rFonts w:asciiTheme="minorHAnsi" w:hAnsiTheme="minorHAnsi" w:cstheme="minorHAnsi"/>
        </w:rPr>
      </w:pPr>
      <w:r w:rsidRPr="000918FB">
        <w:rPr>
          <w:rFonts w:asciiTheme="minorHAnsi" w:hAnsiTheme="minorHAnsi" w:cstheme="minorHAnsi"/>
          <w:color w:val="006FC0"/>
          <w:sz w:val="96"/>
        </w:rPr>
        <w:t xml:space="preserve">Attendance Policy  </w:t>
      </w:r>
    </w:p>
    <w:p w14:paraId="7C42270A" w14:textId="77777777" w:rsidR="00287DD3" w:rsidRPr="000918FB" w:rsidRDefault="00553DD1">
      <w:pPr>
        <w:spacing w:after="80" w:line="259" w:lineRule="auto"/>
        <w:ind w:left="569" w:firstLine="0"/>
        <w:jc w:val="left"/>
        <w:rPr>
          <w:rFonts w:asciiTheme="minorHAnsi" w:hAnsiTheme="minorHAnsi" w:cstheme="minorHAnsi"/>
        </w:rPr>
      </w:pPr>
      <w:r w:rsidRPr="000918FB">
        <w:rPr>
          <w:rFonts w:asciiTheme="minorHAnsi" w:eastAsia="Calibri" w:hAnsiTheme="minorHAnsi" w:cstheme="minorHAnsi"/>
          <w:b/>
          <w:sz w:val="28"/>
        </w:rPr>
        <w:t xml:space="preserve">  </w:t>
      </w:r>
      <w:r w:rsidRPr="000918FB">
        <w:rPr>
          <w:rFonts w:asciiTheme="minorHAnsi" w:hAnsiTheme="minorHAnsi" w:cstheme="minorHAnsi"/>
          <w:b/>
          <w:sz w:val="32"/>
        </w:rPr>
        <w:t xml:space="preserve">         </w:t>
      </w:r>
    </w:p>
    <w:tbl>
      <w:tblPr>
        <w:tblStyle w:val="TableGrid1"/>
        <w:tblW w:w="9494" w:type="dxa"/>
        <w:jc w:val="center"/>
        <w:tblInd w:w="0" w:type="dxa"/>
        <w:tblLayout w:type="fixed"/>
        <w:tblCellMar>
          <w:left w:w="108" w:type="dxa"/>
          <w:right w:w="115" w:type="dxa"/>
        </w:tblCellMar>
        <w:tblLook w:val="04A0" w:firstRow="1" w:lastRow="0" w:firstColumn="1" w:lastColumn="0" w:noHBand="0" w:noVBand="1"/>
      </w:tblPr>
      <w:tblGrid>
        <w:gridCol w:w="1800"/>
        <w:gridCol w:w="7694"/>
      </w:tblGrid>
      <w:tr w:rsidR="00287DD3" w:rsidRPr="000918FB" w14:paraId="4AF013B6" w14:textId="77777777" w:rsidTr="13916DC3">
        <w:trPr>
          <w:trHeight w:val="240"/>
          <w:jc w:val="center"/>
        </w:trPr>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10E0B687" w14:textId="112FD717" w:rsidR="00287DD3" w:rsidRPr="000918FB" w:rsidRDefault="3A8978B6" w:rsidP="13916DC3">
            <w:pPr>
              <w:spacing w:line="259" w:lineRule="auto"/>
              <w:ind w:left="0"/>
              <w:jc w:val="left"/>
              <w:rPr>
                <w:rFonts w:asciiTheme="minorHAnsi" w:hAnsiTheme="minorHAnsi" w:cstheme="minorBidi"/>
                <w:b/>
                <w:bCs/>
              </w:rPr>
            </w:pPr>
            <w:r w:rsidRPr="13916DC3">
              <w:rPr>
                <w:rFonts w:asciiTheme="minorHAnsi" w:hAnsiTheme="minorHAnsi" w:cstheme="minorBidi"/>
                <w:b/>
                <w:bCs/>
              </w:rPr>
              <w:t>Approved by</w:t>
            </w:r>
          </w:p>
        </w:tc>
        <w:tc>
          <w:tcPr>
            <w:tcW w:w="7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130C0DD9" w14:textId="0A7F37EB" w:rsidR="00287DD3" w:rsidRPr="000918FB" w:rsidRDefault="3A8978B6" w:rsidP="13916DC3">
            <w:pPr>
              <w:spacing w:line="259" w:lineRule="auto"/>
              <w:ind w:left="0"/>
              <w:jc w:val="left"/>
              <w:rPr>
                <w:rFonts w:asciiTheme="minorHAnsi" w:hAnsiTheme="minorHAnsi" w:cstheme="minorBidi"/>
              </w:rPr>
            </w:pPr>
            <w:r w:rsidRPr="13916DC3">
              <w:rPr>
                <w:rFonts w:asciiTheme="minorHAnsi" w:hAnsiTheme="minorHAnsi" w:cstheme="minorBidi"/>
              </w:rPr>
              <w:t>CEO (David Whitehead)</w:t>
            </w:r>
          </w:p>
          <w:p w14:paraId="2EF32D9D" w14:textId="4A3D33B3" w:rsidR="00287DD3" w:rsidRPr="000918FB" w:rsidRDefault="3A8978B6" w:rsidP="13916DC3">
            <w:pPr>
              <w:spacing w:line="259" w:lineRule="auto"/>
              <w:ind w:left="0"/>
              <w:jc w:val="left"/>
              <w:rPr>
                <w:rFonts w:asciiTheme="minorHAnsi" w:hAnsiTheme="minorHAnsi" w:cstheme="minorBidi"/>
              </w:rPr>
            </w:pPr>
            <w:r w:rsidRPr="13916DC3">
              <w:rPr>
                <w:rFonts w:asciiTheme="minorHAnsi" w:hAnsiTheme="minorHAnsi" w:cstheme="minorBidi"/>
                <w:b/>
                <w:bCs/>
              </w:rPr>
              <w:t>Version effective from September 2026</w:t>
            </w:r>
            <w:r w:rsidRPr="13916DC3">
              <w:rPr>
                <w:rFonts w:asciiTheme="minorHAnsi" w:hAnsiTheme="minorHAnsi" w:cstheme="minorBidi"/>
              </w:rPr>
              <w:t>.</w:t>
            </w:r>
          </w:p>
          <w:p w14:paraId="17C71151" w14:textId="10831AB8" w:rsidR="00287DD3" w:rsidRPr="000918FB" w:rsidRDefault="3A8978B6" w:rsidP="13916DC3">
            <w:pPr>
              <w:spacing w:line="259" w:lineRule="auto"/>
              <w:ind w:left="0"/>
              <w:jc w:val="left"/>
              <w:rPr>
                <w:rFonts w:asciiTheme="minorHAnsi" w:hAnsiTheme="minorHAnsi" w:cstheme="minorBidi"/>
                <w:i/>
                <w:iCs/>
              </w:rPr>
            </w:pPr>
            <w:r w:rsidRPr="13916DC3">
              <w:rPr>
                <w:rFonts w:asciiTheme="minorHAnsi" w:hAnsiTheme="minorHAnsi" w:cstheme="minorBidi"/>
                <w:i/>
                <w:iCs/>
              </w:rPr>
              <w:t>Pending formal governance approval at the next Trust Board/Standards Committee cycle.</w:t>
            </w:r>
          </w:p>
        </w:tc>
      </w:tr>
      <w:tr w:rsidR="001E21E2" w:rsidRPr="000918FB" w14:paraId="1334E1E6" w14:textId="77777777" w:rsidTr="13916DC3">
        <w:trPr>
          <w:trHeight w:val="240"/>
          <w:jc w:val="center"/>
        </w:trPr>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77310B4D" w14:textId="77777777" w:rsidR="001E21E2" w:rsidRPr="000918FB" w:rsidRDefault="001E21E2" w:rsidP="13916DC3">
            <w:pPr>
              <w:spacing w:line="259" w:lineRule="auto"/>
              <w:ind w:left="0"/>
              <w:jc w:val="left"/>
              <w:rPr>
                <w:rFonts w:asciiTheme="minorHAnsi" w:hAnsiTheme="minorHAnsi" w:cstheme="minorBidi"/>
                <w:b/>
                <w:bCs/>
              </w:rPr>
            </w:pPr>
            <w:r w:rsidRPr="13916DC3">
              <w:rPr>
                <w:rFonts w:asciiTheme="minorHAnsi" w:hAnsiTheme="minorHAnsi" w:cstheme="minorBidi"/>
                <w:b/>
                <w:bCs/>
              </w:rPr>
              <w:t>Version</w:t>
            </w:r>
          </w:p>
        </w:tc>
        <w:tc>
          <w:tcPr>
            <w:tcW w:w="7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2F8B6F2D" w14:textId="77777777" w:rsidR="001E21E2" w:rsidRPr="000918FB" w:rsidRDefault="001E21E2" w:rsidP="13916DC3">
            <w:pPr>
              <w:spacing w:line="259" w:lineRule="auto"/>
              <w:ind w:left="0"/>
              <w:jc w:val="left"/>
              <w:rPr>
                <w:rFonts w:asciiTheme="minorHAnsi" w:hAnsiTheme="minorHAnsi" w:cstheme="minorBidi"/>
              </w:rPr>
            </w:pPr>
            <w:r w:rsidRPr="13916DC3">
              <w:rPr>
                <w:rFonts w:asciiTheme="minorHAnsi" w:hAnsiTheme="minorHAnsi" w:cstheme="minorBidi"/>
              </w:rPr>
              <w:t>1.</w:t>
            </w:r>
            <w:r w:rsidR="00057396" w:rsidRPr="13916DC3">
              <w:rPr>
                <w:rFonts w:asciiTheme="minorHAnsi" w:hAnsiTheme="minorHAnsi" w:cstheme="minorBidi"/>
              </w:rPr>
              <w:t>3</w:t>
            </w:r>
            <w:r w:rsidR="0025318A" w:rsidRPr="13916DC3">
              <w:rPr>
                <w:rFonts w:asciiTheme="minorHAnsi" w:hAnsiTheme="minorHAnsi" w:cstheme="minorBidi"/>
              </w:rPr>
              <w:t>.</w:t>
            </w:r>
            <w:r w:rsidR="00110C19" w:rsidRPr="13916DC3">
              <w:rPr>
                <w:rFonts w:asciiTheme="minorHAnsi" w:hAnsiTheme="minorHAnsi" w:cstheme="minorBidi"/>
              </w:rPr>
              <w:t>3</w:t>
            </w:r>
          </w:p>
        </w:tc>
      </w:tr>
      <w:tr w:rsidR="00287DD3" w:rsidRPr="000918FB" w14:paraId="0D8C7A79" w14:textId="77777777" w:rsidTr="13916DC3">
        <w:trPr>
          <w:trHeight w:val="240"/>
          <w:jc w:val="center"/>
        </w:trPr>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6ECAF225" w14:textId="77777777" w:rsidR="00287DD3" w:rsidRPr="000918FB" w:rsidRDefault="00553DD1" w:rsidP="13916DC3">
            <w:pPr>
              <w:spacing w:line="259" w:lineRule="auto"/>
              <w:ind w:left="0"/>
              <w:jc w:val="left"/>
              <w:rPr>
                <w:rFonts w:asciiTheme="minorHAnsi" w:hAnsiTheme="minorHAnsi" w:cstheme="minorBidi"/>
                <w:b/>
                <w:bCs/>
              </w:rPr>
            </w:pPr>
            <w:r w:rsidRPr="13916DC3">
              <w:rPr>
                <w:rFonts w:asciiTheme="minorHAnsi" w:hAnsiTheme="minorHAnsi" w:cstheme="minorBidi"/>
                <w:b/>
                <w:bCs/>
              </w:rPr>
              <w:t xml:space="preserve">Author </w:t>
            </w:r>
          </w:p>
        </w:tc>
        <w:tc>
          <w:tcPr>
            <w:tcW w:w="7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7AB85B1E" w14:textId="2DBBB615" w:rsidR="00287DD3" w:rsidRPr="000918FB" w:rsidRDefault="00F328A6" w:rsidP="13916DC3">
            <w:pPr>
              <w:spacing w:line="259" w:lineRule="auto"/>
              <w:ind w:left="0"/>
              <w:jc w:val="left"/>
              <w:rPr>
                <w:rFonts w:asciiTheme="minorHAnsi" w:hAnsiTheme="minorHAnsi" w:cstheme="minorBidi"/>
              </w:rPr>
            </w:pPr>
            <w:r w:rsidRPr="13916DC3">
              <w:rPr>
                <w:rFonts w:asciiTheme="minorHAnsi" w:hAnsiTheme="minorHAnsi" w:cstheme="minorBidi"/>
              </w:rPr>
              <w:t>Amanda Adcock</w:t>
            </w:r>
            <w:r w:rsidR="2CDAA4EC" w:rsidRPr="13916DC3">
              <w:rPr>
                <w:rFonts w:asciiTheme="minorHAnsi" w:hAnsiTheme="minorHAnsi" w:cstheme="minorBidi"/>
              </w:rPr>
              <w:t xml:space="preserve"> (Trust Attendance and Systems Officer)</w:t>
            </w:r>
          </w:p>
        </w:tc>
      </w:tr>
      <w:tr w:rsidR="00287DD3" w:rsidRPr="000918FB" w14:paraId="4E8AA6E0" w14:textId="77777777" w:rsidTr="13916DC3">
        <w:trPr>
          <w:trHeight w:val="240"/>
          <w:jc w:val="center"/>
        </w:trPr>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61432F13" w14:textId="77777777" w:rsidR="00287DD3" w:rsidRPr="000918FB" w:rsidRDefault="00553DD1" w:rsidP="13916DC3">
            <w:pPr>
              <w:spacing w:line="259" w:lineRule="auto"/>
              <w:ind w:left="0"/>
              <w:jc w:val="left"/>
              <w:rPr>
                <w:rFonts w:asciiTheme="minorHAnsi" w:hAnsiTheme="minorHAnsi" w:cstheme="minorBidi"/>
                <w:b/>
                <w:bCs/>
              </w:rPr>
            </w:pPr>
            <w:r w:rsidRPr="13916DC3">
              <w:rPr>
                <w:rFonts w:asciiTheme="minorHAnsi" w:hAnsiTheme="minorHAnsi" w:cstheme="minorBidi"/>
                <w:b/>
                <w:bCs/>
              </w:rPr>
              <w:t xml:space="preserve">Approved on </w:t>
            </w:r>
          </w:p>
        </w:tc>
        <w:tc>
          <w:tcPr>
            <w:tcW w:w="7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6971D1CD" w14:textId="565F21E6" w:rsidR="00287DD3" w:rsidRPr="000918FB" w:rsidRDefault="52D1913B" w:rsidP="13916DC3">
            <w:pPr>
              <w:spacing w:line="259" w:lineRule="auto"/>
              <w:ind w:left="0"/>
              <w:jc w:val="left"/>
              <w:rPr>
                <w:rFonts w:asciiTheme="minorHAnsi" w:hAnsiTheme="minorHAnsi" w:cstheme="minorBidi"/>
              </w:rPr>
            </w:pPr>
            <w:r w:rsidRPr="13916DC3">
              <w:rPr>
                <w:rFonts w:asciiTheme="minorHAnsi" w:hAnsiTheme="minorHAnsi" w:cstheme="minorBidi"/>
              </w:rPr>
              <w:t>September 2026</w:t>
            </w:r>
          </w:p>
        </w:tc>
      </w:tr>
      <w:tr w:rsidR="13916DC3" w14:paraId="431DBAC7" w14:textId="77777777" w:rsidTr="13916DC3">
        <w:trPr>
          <w:trHeight w:val="240"/>
          <w:jc w:val="center"/>
        </w:trPr>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6EF22A0B" w14:textId="308C11F2" w:rsidR="551973F6" w:rsidRDefault="551973F6" w:rsidP="13916DC3">
            <w:pPr>
              <w:spacing w:line="259" w:lineRule="auto"/>
              <w:ind w:left="0" w:firstLine="0"/>
              <w:jc w:val="left"/>
            </w:pPr>
            <w:r w:rsidRPr="13916DC3">
              <w:rPr>
                <w:rFonts w:asciiTheme="minorHAnsi" w:hAnsiTheme="minorHAnsi" w:cstheme="minorBidi"/>
                <w:b/>
                <w:bCs/>
              </w:rPr>
              <w:t>New Review Date</w:t>
            </w:r>
          </w:p>
        </w:tc>
        <w:tc>
          <w:tcPr>
            <w:tcW w:w="7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4ED2CA19" w14:textId="59F0895A" w:rsidR="551973F6" w:rsidRDefault="551973F6" w:rsidP="13916DC3">
            <w:pPr>
              <w:spacing w:line="259" w:lineRule="auto"/>
              <w:ind w:left="0" w:firstLine="0"/>
              <w:jc w:val="left"/>
              <w:rPr>
                <w:rFonts w:asciiTheme="minorHAnsi" w:hAnsiTheme="minorHAnsi" w:cstheme="minorBidi"/>
              </w:rPr>
            </w:pPr>
            <w:r w:rsidRPr="13916DC3">
              <w:rPr>
                <w:rFonts w:asciiTheme="minorHAnsi" w:hAnsiTheme="minorHAnsi" w:cstheme="minorBidi"/>
              </w:rPr>
              <w:t>September 2027</w:t>
            </w:r>
          </w:p>
        </w:tc>
      </w:tr>
    </w:tbl>
    <w:p w14:paraId="047D5AED" w14:textId="61A49437" w:rsidR="13916DC3" w:rsidRDefault="13916DC3"/>
    <w:p w14:paraId="2247C22B" w14:textId="77777777" w:rsidR="00AD38ED" w:rsidRPr="000918FB" w:rsidRDefault="00AD38ED" w:rsidP="0009549C">
      <w:pPr>
        <w:spacing w:after="80" w:line="259" w:lineRule="auto"/>
        <w:rPr>
          <w:rFonts w:asciiTheme="minorHAnsi" w:hAnsiTheme="minorHAnsi" w:cstheme="minorHAnsi"/>
          <w:b/>
          <w:sz w:val="32"/>
        </w:rPr>
      </w:pPr>
    </w:p>
    <w:p w14:paraId="60FD2ADC" w14:textId="04DB125D" w:rsidR="0009549C" w:rsidRPr="000918FB" w:rsidRDefault="0009549C" w:rsidP="13916DC3">
      <w:pPr>
        <w:spacing w:after="80" w:line="259" w:lineRule="auto"/>
        <w:rPr>
          <w:rFonts w:asciiTheme="minorHAnsi" w:hAnsiTheme="minorHAnsi" w:cstheme="minorBidi"/>
          <w:b/>
          <w:bCs/>
        </w:rPr>
      </w:pPr>
      <w:r w:rsidRPr="13916DC3">
        <w:rPr>
          <w:rFonts w:asciiTheme="minorHAnsi" w:hAnsiTheme="minorHAnsi" w:cstheme="minorBidi"/>
          <w:b/>
          <w:bCs/>
        </w:rPr>
        <w:t>Policy statement</w:t>
      </w:r>
    </w:p>
    <w:p w14:paraId="6B6223A5" w14:textId="77777777" w:rsidR="0009549C" w:rsidRPr="000918FB" w:rsidRDefault="0009549C" w:rsidP="13916DC3">
      <w:pPr>
        <w:spacing w:after="80" w:line="259" w:lineRule="auto"/>
        <w:rPr>
          <w:rFonts w:asciiTheme="minorHAnsi" w:hAnsiTheme="minorHAnsi" w:cstheme="minorBidi"/>
        </w:rPr>
      </w:pPr>
      <w:r w:rsidRPr="13916DC3">
        <w:rPr>
          <w:rFonts w:asciiTheme="minorHAnsi" w:hAnsiTheme="minorHAnsi" w:cstheme="minorBidi"/>
        </w:rPr>
        <w:t>Our Community Multi Academy Trust is committed to ensuring that every pupil has access to a full-time, suitable education and is supported to attend school regularly, punctually and successfully. Good attendance is central to pupils’ educational progress, wellbeing, safeguarding and inclusion.</w:t>
      </w:r>
    </w:p>
    <w:p w14:paraId="2EFE5619" w14:textId="77777777" w:rsidR="0009549C" w:rsidRPr="000918FB" w:rsidRDefault="0009549C" w:rsidP="13916DC3">
      <w:pPr>
        <w:spacing w:after="80" w:line="259" w:lineRule="auto"/>
        <w:rPr>
          <w:rFonts w:asciiTheme="minorHAnsi" w:hAnsiTheme="minorHAnsi" w:cstheme="minorBidi"/>
        </w:rPr>
      </w:pPr>
      <w:r w:rsidRPr="13916DC3">
        <w:rPr>
          <w:rFonts w:asciiTheme="minorHAnsi" w:hAnsiTheme="minorHAnsi" w:cstheme="minorBidi"/>
        </w:rPr>
        <w:t>This Attendance Policy sets out the Trust’s expectations, procedures and legal responsibilities in relation to school attendance. It is intended to provide a clear framework for schools, parents/carers, governors and trustees so that attendance concerns are identified early, barriers are addressed promptly and support is put in place wherever needed.</w:t>
      </w:r>
    </w:p>
    <w:p w14:paraId="6E39B8F2" w14:textId="77777777" w:rsidR="0009549C" w:rsidRPr="000918FB" w:rsidRDefault="0009549C" w:rsidP="13916DC3">
      <w:pPr>
        <w:spacing w:after="80" w:line="259" w:lineRule="auto"/>
        <w:rPr>
          <w:rFonts w:asciiTheme="minorHAnsi" w:hAnsiTheme="minorHAnsi" w:cstheme="minorBidi"/>
        </w:rPr>
      </w:pPr>
      <w:r w:rsidRPr="13916DC3">
        <w:rPr>
          <w:rFonts w:asciiTheme="minorHAnsi" w:hAnsiTheme="minorHAnsi" w:cstheme="minorBidi"/>
        </w:rPr>
        <w:t>The Trust recognises that poor attendance can be both a cause and a symptom of wider need. Schools will therefore take a support-first approach, working in partnership with pupils, families and relevant professionals to improve attendance, while also using formal attendance intervention and legal measures where necessary and proportionate.</w:t>
      </w:r>
    </w:p>
    <w:p w14:paraId="37792123" w14:textId="07772E52" w:rsidR="007863AB" w:rsidRPr="000918FB" w:rsidRDefault="0009549C" w:rsidP="13916DC3">
      <w:pPr>
        <w:spacing w:after="80" w:line="259" w:lineRule="auto"/>
        <w:rPr>
          <w:rFonts w:asciiTheme="minorHAnsi" w:hAnsiTheme="minorHAnsi" w:cstheme="minorBidi"/>
        </w:rPr>
      </w:pPr>
      <w:r w:rsidRPr="13916DC3">
        <w:rPr>
          <w:rFonts w:asciiTheme="minorHAnsi" w:hAnsiTheme="minorHAnsi" w:cstheme="minorBidi"/>
        </w:rPr>
        <w:t xml:space="preserve">This policy applies to all schools within Our Community Multi Academy Trust. </w:t>
      </w:r>
    </w:p>
    <w:p w14:paraId="3CF9140E" w14:textId="3DF379F6" w:rsidR="00287DD3" w:rsidRPr="000918FB" w:rsidRDefault="00287DD3" w:rsidP="0009549C">
      <w:pPr>
        <w:spacing w:after="80" w:line="259" w:lineRule="auto"/>
        <w:ind w:left="132" w:firstLine="0"/>
        <w:jc w:val="left"/>
        <w:rPr>
          <w:rFonts w:asciiTheme="minorHAnsi" w:hAnsiTheme="minorHAnsi" w:cstheme="minorHAnsi"/>
        </w:rPr>
      </w:pPr>
    </w:p>
    <w:p w14:paraId="307548A1" w14:textId="77777777" w:rsidR="00BB4A45" w:rsidRPr="000918FB" w:rsidRDefault="00BB4A45" w:rsidP="0009549C">
      <w:pPr>
        <w:spacing w:after="80" w:line="259" w:lineRule="auto"/>
        <w:ind w:left="132" w:firstLine="0"/>
        <w:jc w:val="left"/>
        <w:rPr>
          <w:rFonts w:asciiTheme="minorHAnsi" w:hAnsiTheme="minorHAnsi" w:cstheme="minorHAnsi"/>
        </w:rPr>
      </w:pPr>
    </w:p>
    <w:sdt>
      <w:sdtPr>
        <w:rPr>
          <w:rFonts w:asciiTheme="minorHAnsi" w:hAnsiTheme="minorHAnsi" w:cstheme="minorBidi"/>
        </w:rPr>
        <w:id w:val="-576902203"/>
        <w:docPartObj>
          <w:docPartGallery w:val="Table of Contents"/>
        </w:docPartObj>
      </w:sdtPr>
      <w:sdtEndPr/>
      <w:sdtContent>
        <w:p w14:paraId="3A833CD8" w14:textId="77777777" w:rsidR="00287DD3" w:rsidRPr="000918FB" w:rsidRDefault="00553DD1">
          <w:pPr>
            <w:spacing w:after="0" w:line="259" w:lineRule="auto"/>
            <w:ind w:left="132" w:firstLine="0"/>
            <w:jc w:val="left"/>
            <w:rPr>
              <w:rFonts w:asciiTheme="minorHAnsi" w:hAnsiTheme="minorHAnsi" w:cstheme="minorHAnsi"/>
            </w:rPr>
          </w:pPr>
          <w:r w:rsidRPr="000918FB">
            <w:rPr>
              <w:rFonts w:asciiTheme="minorHAnsi" w:hAnsiTheme="minorHAnsi" w:cstheme="minorHAnsi"/>
              <w:b/>
              <w:color w:val="006FC0"/>
              <w:sz w:val="40"/>
            </w:rPr>
            <w:t xml:space="preserve">Contents </w:t>
          </w:r>
        </w:p>
        <w:p w14:paraId="57C2098D" w14:textId="77777777" w:rsidR="00287DD3" w:rsidRPr="000918FB" w:rsidRDefault="00553DD1">
          <w:pPr>
            <w:spacing w:after="0" w:line="259" w:lineRule="auto"/>
            <w:ind w:left="415" w:firstLine="0"/>
            <w:jc w:val="left"/>
            <w:rPr>
              <w:rFonts w:asciiTheme="minorHAnsi" w:hAnsiTheme="minorHAnsi" w:cstheme="minorHAnsi"/>
            </w:rPr>
          </w:pPr>
          <w:r w:rsidRPr="000918FB">
            <w:rPr>
              <w:rFonts w:asciiTheme="minorHAnsi" w:hAnsiTheme="minorHAnsi" w:cstheme="minorHAnsi"/>
              <w:sz w:val="24"/>
            </w:rPr>
            <w:t xml:space="preserve"> </w:t>
          </w:r>
        </w:p>
        <w:p w14:paraId="49F55351" w14:textId="77777777" w:rsidR="00287DD3" w:rsidRPr="000918FB" w:rsidRDefault="00137042" w:rsidP="00C47C80">
          <w:pPr>
            <w:rPr>
              <w:rFonts w:asciiTheme="minorHAnsi" w:hAnsiTheme="minorHAnsi" w:cstheme="minorHAnsi"/>
            </w:rPr>
          </w:pPr>
        </w:p>
      </w:sdtContent>
    </w:sdt>
    <w:tbl>
      <w:tblPr>
        <w:tblStyle w:val="TableGrid"/>
        <w:tblW w:w="0" w:type="auto"/>
        <w:jc w:val="center"/>
        <w:tblLayout w:type="fixed"/>
        <w:tblLook w:val="04A0" w:firstRow="1" w:lastRow="0" w:firstColumn="1" w:lastColumn="0" w:noHBand="0" w:noVBand="1"/>
      </w:tblPr>
      <w:tblGrid>
        <w:gridCol w:w="6658"/>
        <w:gridCol w:w="2797"/>
      </w:tblGrid>
      <w:tr w:rsidR="00DB2245" w:rsidRPr="000918FB" w14:paraId="3ED08006" w14:textId="77777777" w:rsidTr="13916DC3">
        <w:trPr>
          <w:jc w:val="center"/>
        </w:trPr>
        <w:tc>
          <w:tcPr>
            <w:tcW w:w="6658" w:type="dxa"/>
            <w:shd w:val="clear" w:color="auto" w:fill="F3F7FA"/>
            <w:tcMar>
              <w:top w:w="80" w:type="dxa"/>
              <w:left w:w="100" w:type="dxa"/>
              <w:bottom w:w="80" w:type="dxa"/>
              <w:right w:w="100" w:type="dxa"/>
            </w:tcMar>
            <w:vAlign w:val="center"/>
          </w:tcPr>
          <w:p w14:paraId="638A363F" w14:textId="77777777" w:rsidR="00DB2245" w:rsidRPr="000918FB" w:rsidRDefault="21B92833" w:rsidP="13916DC3">
            <w:pPr>
              <w:pStyle w:val="ListParagraph"/>
              <w:numPr>
                <w:ilvl w:val="0"/>
                <w:numId w:val="28"/>
              </w:numPr>
              <w:spacing w:after="0" w:line="259" w:lineRule="auto"/>
              <w:jc w:val="left"/>
              <w:rPr>
                <w:rFonts w:asciiTheme="minorHAnsi" w:hAnsiTheme="minorHAnsi" w:cstheme="minorBidi"/>
                <w:sz w:val="22"/>
              </w:rPr>
            </w:pPr>
            <w:r w:rsidRPr="13916DC3">
              <w:rPr>
                <w:rFonts w:asciiTheme="minorHAnsi" w:hAnsiTheme="minorHAnsi" w:cstheme="minorBidi"/>
                <w:sz w:val="22"/>
              </w:rPr>
              <w:t>Aims</w:t>
            </w:r>
          </w:p>
        </w:tc>
        <w:tc>
          <w:tcPr>
            <w:tcW w:w="2797" w:type="dxa"/>
            <w:shd w:val="clear" w:color="auto" w:fill="F3F7FA"/>
            <w:tcMar>
              <w:top w:w="80" w:type="dxa"/>
              <w:left w:w="100" w:type="dxa"/>
              <w:bottom w:w="80" w:type="dxa"/>
              <w:right w:w="100" w:type="dxa"/>
            </w:tcMar>
            <w:vAlign w:val="center"/>
          </w:tcPr>
          <w:p w14:paraId="484FF756" w14:textId="6C2953A6" w:rsidR="00DB2245" w:rsidRPr="000918FB" w:rsidRDefault="00CD1385" w:rsidP="00331495">
            <w:pPr>
              <w:spacing w:after="0" w:line="259" w:lineRule="auto"/>
              <w:ind w:left="0" w:firstLine="0"/>
              <w:jc w:val="center"/>
              <w:rPr>
                <w:rFonts w:asciiTheme="minorHAnsi" w:hAnsiTheme="minorHAnsi" w:cstheme="minorHAnsi"/>
                <w:sz w:val="22"/>
              </w:rPr>
            </w:pPr>
            <w:r w:rsidRPr="000918FB">
              <w:rPr>
                <w:rFonts w:asciiTheme="minorHAnsi" w:hAnsiTheme="minorHAnsi" w:cstheme="minorHAnsi"/>
                <w:sz w:val="22"/>
              </w:rPr>
              <w:t>2</w:t>
            </w:r>
          </w:p>
        </w:tc>
      </w:tr>
      <w:tr w:rsidR="00DB2245" w:rsidRPr="000918FB" w14:paraId="40F83181" w14:textId="77777777" w:rsidTr="13916DC3">
        <w:trPr>
          <w:jc w:val="center"/>
        </w:trPr>
        <w:tc>
          <w:tcPr>
            <w:tcW w:w="6658" w:type="dxa"/>
            <w:tcMar>
              <w:top w:w="80" w:type="dxa"/>
              <w:left w:w="100" w:type="dxa"/>
              <w:bottom w:w="80" w:type="dxa"/>
              <w:right w:w="100" w:type="dxa"/>
            </w:tcMar>
            <w:vAlign w:val="center"/>
          </w:tcPr>
          <w:p w14:paraId="5FCC4197" w14:textId="77777777" w:rsidR="00DB2245" w:rsidRPr="000918FB" w:rsidRDefault="00DB2245" w:rsidP="13916DC3">
            <w:pPr>
              <w:pStyle w:val="ListParagraph"/>
              <w:numPr>
                <w:ilvl w:val="0"/>
                <w:numId w:val="28"/>
              </w:numPr>
              <w:spacing w:after="0" w:line="259" w:lineRule="auto"/>
              <w:jc w:val="left"/>
              <w:rPr>
                <w:rFonts w:asciiTheme="minorHAnsi" w:hAnsiTheme="minorHAnsi" w:cstheme="minorBidi"/>
                <w:sz w:val="22"/>
              </w:rPr>
            </w:pPr>
            <w:r w:rsidRPr="13916DC3">
              <w:rPr>
                <w:rFonts w:asciiTheme="minorHAnsi" w:hAnsiTheme="minorHAnsi" w:cstheme="minorBidi"/>
                <w:sz w:val="22"/>
              </w:rPr>
              <w:t>Legislation and guidance</w:t>
            </w:r>
          </w:p>
        </w:tc>
        <w:tc>
          <w:tcPr>
            <w:tcW w:w="2797" w:type="dxa"/>
            <w:tcMar>
              <w:top w:w="80" w:type="dxa"/>
              <w:left w:w="100" w:type="dxa"/>
              <w:bottom w:w="80" w:type="dxa"/>
              <w:right w:w="100" w:type="dxa"/>
            </w:tcMar>
            <w:vAlign w:val="center"/>
          </w:tcPr>
          <w:p w14:paraId="39FD2EC6" w14:textId="72911B55" w:rsidR="00DB2245" w:rsidRPr="000918FB" w:rsidRDefault="00CD1385" w:rsidP="00331495">
            <w:pPr>
              <w:spacing w:after="0" w:line="259" w:lineRule="auto"/>
              <w:ind w:left="0" w:firstLine="0"/>
              <w:jc w:val="center"/>
              <w:rPr>
                <w:rFonts w:asciiTheme="minorHAnsi" w:hAnsiTheme="minorHAnsi" w:cstheme="minorHAnsi"/>
                <w:sz w:val="22"/>
              </w:rPr>
            </w:pPr>
            <w:r w:rsidRPr="000918FB">
              <w:rPr>
                <w:rFonts w:asciiTheme="minorHAnsi" w:hAnsiTheme="minorHAnsi" w:cstheme="minorHAnsi"/>
                <w:sz w:val="22"/>
              </w:rPr>
              <w:t>3</w:t>
            </w:r>
          </w:p>
        </w:tc>
      </w:tr>
      <w:tr w:rsidR="00DB2245" w:rsidRPr="000918FB" w14:paraId="454062AB" w14:textId="77777777" w:rsidTr="13916DC3">
        <w:trPr>
          <w:jc w:val="center"/>
        </w:trPr>
        <w:tc>
          <w:tcPr>
            <w:tcW w:w="6658" w:type="dxa"/>
            <w:shd w:val="clear" w:color="auto" w:fill="F3F7FA"/>
            <w:tcMar>
              <w:top w:w="80" w:type="dxa"/>
              <w:left w:w="100" w:type="dxa"/>
              <w:bottom w:w="80" w:type="dxa"/>
              <w:right w:w="100" w:type="dxa"/>
            </w:tcMar>
            <w:vAlign w:val="center"/>
          </w:tcPr>
          <w:p w14:paraId="0C8FF7F6" w14:textId="77777777" w:rsidR="00DB2245" w:rsidRPr="000918FB" w:rsidRDefault="00DB2245" w:rsidP="13916DC3">
            <w:pPr>
              <w:pStyle w:val="ListParagraph"/>
              <w:numPr>
                <w:ilvl w:val="0"/>
                <w:numId w:val="28"/>
              </w:numPr>
              <w:spacing w:after="0" w:line="259" w:lineRule="auto"/>
              <w:jc w:val="left"/>
              <w:rPr>
                <w:rFonts w:asciiTheme="minorHAnsi" w:hAnsiTheme="minorHAnsi" w:cstheme="minorBidi"/>
                <w:sz w:val="22"/>
              </w:rPr>
            </w:pPr>
            <w:r w:rsidRPr="13916DC3">
              <w:rPr>
                <w:rFonts w:asciiTheme="minorHAnsi" w:hAnsiTheme="minorHAnsi" w:cstheme="minorBidi"/>
                <w:sz w:val="22"/>
              </w:rPr>
              <w:t>Roles and responsibilities</w:t>
            </w:r>
          </w:p>
        </w:tc>
        <w:tc>
          <w:tcPr>
            <w:tcW w:w="2797" w:type="dxa"/>
            <w:shd w:val="clear" w:color="auto" w:fill="F3F7FA"/>
            <w:tcMar>
              <w:top w:w="80" w:type="dxa"/>
              <w:left w:w="100" w:type="dxa"/>
              <w:bottom w:w="80" w:type="dxa"/>
              <w:right w:w="100" w:type="dxa"/>
            </w:tcMar>
            <w:vAlign w:val="center"/>
          </w:tcPr>
          <w:p w14:paraId="0A284088" w14:textId="595F6C4E" w:rsidR="00DB2245" w:rsidRPr="000918FB" w:rsidRDefault="00CD1385" w:rsidP="00331495">
            <w:pPr>
              <w:spacing w:after="0" w:line="259" w:lineRule="auto"/>
              <w:ind w:left="0" w:firstLine="0"/>
              <w:jc w:val="center"/>
              <w:rPr>
                <w:rFonts w:asciiTheme="minorHAnsi" w:hAnsiTheme="minorHAnsi" w:cstheme="minorHAnsi"/>
                <w:sz w:val="22"/>
              </w:rPr>
            </w:pPr>
            <w:r w:rsidRPr="000918FB">
              <w:rPr>
                <w:rFonts w:asciiTheme="minorHAnsi" w:hAnsiTheme="minorHAnsi" w:cstheme="minorHAnsi"/>
                <w:sz w:val="22"/>
              </w:rPr>
              <w:t>3-</w:t>
            </w:r>
            <w:r w:rsidR="008A4904" w:rsidRPr="000918FB">
              <w:rPr>
                <w:rFonts w:asciiTheme="minorHAnsi" w:hAnsiTheme="minorHAnsi" w:cstheme="minorHAnsi"/>
                <w:sz w:val="22"/>
              </w:rPr>
              <w:t>5</w:t>
            </w:r>
          </w:p>
        </w:tc>
      </w:tr>
      <w:tr w:rsidR="00DB2245" w:rsidRPr="000918FB" w14:paraId="5FDF1952" w14:textId="77777777" w:rsidTr="13916DC3">
        <w:trPr>
          <w:jc w:val="center"/>
        </w:trPr>
        <w:tc>
          <w:tcPr>
            <w:tcW w:w="6658" w:type="dxa"/>
            <w:tcMar>
              <w:top w:w="80" w:type="dxa"/>
              <w:left w:w="100" w:type="dxa"/>
              <w:bottom w:w="80" w:type="dxa"/>
              <w:right w:w="100" w:type="dxa"/>
            </w:tcMar>
            <w:vAlign w:val="center"/>
          </w:tcPr>
          <w:p w14:paraId="52161BFA" w14:textId="77777777" w:rsidR="00DB2245" w:rsidRPr="000918FB" w:rsidRDefault="00DB2245" w:rsidP="13916DC3">
            <w:pPr>
              <w:pStyle w:val="ListParagraph"/>
              <w:numPr>
                <w:ilvl w:val="0"/>
                <w:numId w:val="28"/>
              </w:numPr>
              <w:spacing w:after="0" w:line="259" w:lineRule="auto"/>
              <w:jc w:val="left"/>
              <w:rPr>
                <w:rFonts w:asciiTheme="minorHAnsi" w:hAnsiTheme="minorHAnsi" w:cstheme="minorBidi"/>
                <w:sz w:val="22"/>
              </w:rPr>
            </w:pPr>
            <w:r w:rsidRPr="13916DC3">
              <w:rPr>
                <w:rFonts w:asciiTheme="minorHAnsi" w:hAnsiTheme="minorHAnsi" w:cstheme="minorBidi"/>
                <w:sz w:val="22"/>
              </w:rPr>
              <w:t xml:space="preserve">School </w:t>
            </w:r>
            <w:r w:rsidR="21B92833" w:rsidRPr="13916DC3">
              <w:rPr>
                <w:rFonts w:asciiTheme="minorHAnsi" w:hAnsiTheme="minorHAnsi" w:cstheme="minorBidi"/>
                <w:sz w:val="22"/>
              </w:rPr>
              <w:t>p</w:t>
            </w:r>
            <w:r w:rsidRPr="13916DC3">
              <w:rPr>
                <w:rFonts w:asciiTheme="minorHAnsi" w:hAnsiTheme="minorHAnsi" w:cstheme="minorBidi"/>
                <w:sz w:val="22"/>
              </w:rPr>
              <w:t>rocedures</w:t>
            </w:r>
          </w:p>
        </w:tc>
        <w:tc>
          <w:tcPr>
            <w:tcW w:w="2797" w:type="dxa"/>
            <w:tcMar>
              <w:top w:w="80" w:type="dxa"/>
              <w:left w:w="100" w:type="dxa"/>
              <w:bottom w:w="80" w:type="dxa"/>
              <w:right w:w="100" w:type="dxa"/>
            </w:tcMar>
            <w:vAlign w:val="center"/>
          </w:tcPr>
          <w:p w14:paraId="353C2834" w14:textId="77777777" w:rsidR="00DB2245" w:rsidRPr="000918FB" w:rsidRDefault="00DB2245" w:rsidP="00331495">
            <w:pPr>
              <w:spacing w:after="0" w:line="259" w:lineRule="auto"/>
              <w:ind w:left="0" w:firstLine="0"/>
              <w:jc w:val="center"/>
              <w:rPr>
                <w:rFonts w:asciiTheme="minorHAnsi" w:hAnsiTheme="minorHAnsi" w:cstheme="minorHAnsi"/>
                <w:sz w:val="22"/>
              </w:rPr>
            </w:pPr>
            <w:r w:rsidRPr="000918FB">
              <w:rPr>
                <w:rFonts w:asciiTheme="minorHAnsi" w:hAnsiTheme="minorHAnsi" w:cstheme="minorHAnsi"/>
                <w:sz w:val="22"/>
              </w:rPr>
              <w:t>5-</w:t>
            </w:r>
            <w:r w:rsidR="008A4904" w:rsidRPr="000918FB">
              <w:rPr>
                <w:rFonts w:asciiTheme="minorHAnsi" w:hAnsiTheme="minorHAnsi" w:cstheme="minorHAnsi"/>
                <w:sz w:val="22"/>
              </w:rPr>
              <w:t>7</w:t>
            </w:r>
          </w:p>
        </w:tc>
      </w:tr>
      <w:tr w:rsidR="00DB2245" w:rsidRPr="000918FB" w14:paraId="5C670EBC" w14:textId="77777777" w:rsidTr="13916DC3">
        <w:trPr>
          <w:jc w:val="center"/>
        </w:trPr>
        <w:tc>
          <w:tcPr>
            <w:tcW w:w="6658" w:type="dxa"/>
            <w:shd w:val="clear" w:color="auto" w:fill="F3F7FA"/>
            <w:tcMar>
              <w:top w:w="80" w:type="dxa"/>
              <w:left w:w="100" w:type="dxa"/>
              <w:bottom w:w="80" w:type="dxa"/>
              <w:right w:w="100" w:type="dxa"/>
            </w:tcMar>
            <w:vAlign w:val="center"/>
          </w:tcPr>
          <w:p w14:paraId="0CDB551B" w14:textId="77777777" w:rsidR="00DB2245" w:rsidRPr="000918FB" w:rsidRDefault="00DB2245" w:rsidP="13916DC3">
            <w:pPr>
              <w:pStyle w:val="ListParagraph"/>
              <w:numPr>
                <w:ilvl w:val="0"/>
                <w:numId w:val="28"/>
              </w:numPr>
              <w:spacing w:after="0" w:line="259" w:lineRule="auto"/>
              <w:jc w:val="left"/>
              <w:rPr>
                <w:rFonts w:asciiTheme="minorHAnsi" w:hAnsiTheme="minorHAnsi" w:cstheme="minorBidi"/>
                <w:sz w:val="22"/>
              </w:rPr>
            </w:pPr>
            <w:r w:rsidRPr="13916DC3">
              <w:rPr>
                <w:rFonts w:asciiTheme="minorHAnsi" w:hAnsiTheme="minorHAnsi" w:cstheme="minorBidi"/>
                <w:sz w:val="22"/>
              </w:rPr>
              <w:t>Authorised and Unauthorised absence</w:t>
            </w:r>
          </w:p>
        </w:tc>
        <w:tc>
          <w:tcPr>
            <w:tcW w:w="2797" w:type="dxa"/>
            <w:shd w:val="clear" w:color="auto" w:fill="F3F7FA"/>
            <w:tcMar>
              <w:top w:w="80" w:type="dxa"/>
              <w:left w:w="100" w:type="dxa"/>
              <w:bottom w:w="80" w:type="dxa"/>
              <w:right w:w="100" w:type="dxa"/>
            </w:tcMar>
            <w:vAlign w:val="center"/>
          </w:tcPr>
          <w:p w14:paraId="555C9904" w14:textId="5EA7D026" w:rsidR="00DB2245" w:rsidRPr="000918FB" w:rsidRDefault="000912B2" w:rsidP="00331495">
            <w:pPr>
              <w:spacing w:after="0" w:line="259" w:lineRule="auto"/>
              <w:ind w:left="0" w:firstLine="0"/>
              <w:jc w:val="center"/>
              <w:rPr>
                <w:rFonts w:asciiTheme="minorHAnsi" w:hAnsiTheme="minorHAnsi" w:cstheme="minorHAnsi"/>
                <w:sz w:val="22"/>
              </w:rPr>
            </w:pPr>
            <w:r>
              <w:rPr>
                <w:rFonts w:asciiTheme="minorHAnsi" w:hAnsiTheme="minorHAnsi" w:cstheme="minorHAnsi"/>
                <w:sz w:val="22"/>
              </w:rPr>
              <w:t>8</w:t>
            </w:r>
            <w:r w:rsidR="008A4904" w:rsidRPr="000918FB">
              <w:rPr>
                <w:rFonts w:asciiTheme="minorHAnsi" w:hAnsiTheme="minorHAnsi" w:cstheme="minorHAnsi"/>
                <w:sz w:val="22"/>
              </w:rPr>
              <w:t>-</w:t>
            </w:r>
            <w:r w:rsidR="00CD1385" w:rsidRPr="000918FB">
              <w:rPr>
                <w:rFonts w:asciiTheme="minorHAnsi" w:hAnsiTheme="minorHAnsi" w:cstheme="minorHAnsi"/>
                <w:sz w:val="22"/>
              </w:rPr>
              <w:t>9</w:t>
            </w:r>
          </w:p>
        </w:tc>
      </w:tr>
      <w:tr w:rsidR="00DB2245" w:rsidRPr="000918FB" w14:paraId="181EEE95" w14:textId="77777777" w:rsidTr="13916DC3">
        <w:trPr>
          <w:jc w:val="center"/>
        </w:trPr>
        <w:tc>
          <w:tcPr>
            <w:tcW w:w="6658" w:type="dxa"/>
            <w:tcMar>
              <w:top w:w="80" w:type="dxa"/>
              <w:left w:w="100" w:type="dxa"/>
              <w:bottom w:w="80" w:type="dxa"/>
              <w:right w:w="100" w:type="dxa"/>
            </w:tcMar>
            <w:vAlign w:val="center"/>
          </w:tcPr>
          <w:p w14:paraId="78AD2BCB" w14:textId="77777777" w:rsidR="00DB2245" w:rsidRPr="000918FB" w:rsidRDefault="00DB2245" w:rsidP="13916DC3">
            <w:pPr>
              <w:pStyle w:val="ListParagraph"/>
              <w:numPr>
                <w:ilvl w:val="0"/>
                <w:numId w:val="28"/>
              </w:numPr>
              <w:spacing w:after="0" w:line="259" w:lineRule="auto"/>
              <w:jc w:val="left"/>
              <w:rPr>
                <w:rFonts w:asciiTheme="minorHAnsi" w:hAnsiTheme="minorHAnsi" w:cstheme="minorBidi"/>
                <w:sz w:val="22"/>
              </w:rPr>
            </w:pPr>
            <w:r w:rsidRPr="13916DC3">
              <w:rPr>
                <w:rFonts w:asciiTheme="minorHAnsi" w:hAnsiTheme="minorHAnsi" w:cstheme="minorBidi"/>
                <w:sz w:val="22"/>
              </w:rPr>
              <w:t>Sanctions</w:t>
            </w:r>
            <w:r w:rsidR="21B92833" w:rsidRPr="13916DC3">
              <w:rPr>
                <w:rFonts w:asciiTheme="minorHAnsi" w:hAnsiTheme="minorHAnsi" w:cstheme="minorBidi"/>
                <w:sz w:val="22"/>
              </w:rPr>
              <w:t xml:space="preserve"> – attendance legal intervention</w:t>
            </w:r>
          </w:p>
        </w:tc>
        <w:tc>
          <w:tcPr>
            <w:tcW w:w="2797" w:type="dxa"/>
            <w:tcMar>
              <w:top w:w="80" w:type="dxa"/>
              <w:left w:w="100" w:type="dxa"/>
              <w:bottom w:w="80" w:type="dxa"/>
              <w:right w:w="100" w:type="dxa"/>
            </w:tcMar>
            <w:vAlign w:val="center"/>
          </w:tcPr>
          <w:p w14:paraId="2676015C" w14:textId="03E288D5" w:rsidR="00DB2245" w:rsidRPr="000918FB" w:rsidRDefault="00CD1385" w:rsidP="00331495">
            <w:pPr>
              <w:spacing w:after="0" w:line="259" w:lineRule="auto"/>
              <w:ind w:left="0" w:firstLine="0"/>
              <w:jc w:val="center"/>
              <w:rPr>
                <w:rFonts w:asciiTheme="minorHAnsi" w:hAnsiTheme="minorHAnsi" w:cstheme="minorHAnsi"/>
                <w:sz w:val="22"/>
              </w:rPr>
            </w:pPr>
            <w:r w:rsidRPr="000918FB">
              <w:rPr>
                <w:rFonts w:asciiTheme="minorHAnsi" w:hAnsiTheme="minorHAnsi" w:cstheme="minorHAnsi"/>
                <w:sz w:val="22"/>
              </w:rPr>
              <w:t>10-11</w:t>
            </w:r>
          </w:p>
        </w:tc>
      </w:tr>
      <w:tr w:rsidR="00DB2245" w:rsidRPr="000918FB" w14:paraId="57DBA521" w14:textId="77777777" w:rsidTr="13916DC3">
        <w:trPr>
          <w:jc w:val="center"/>
        </w:trPr>
        <w:tc>
          <w:tcPr>
            <w:tcW w:w="6658" w:type="dxa"/>
            <w:shd w:val="clear" w:color="auto" w:fill="F3F7FA"/>
            <w:tcMar>
              <w:top w:w="80" w:type="dxa"/>
              <w:left w:w="100" w:type="dxa"/>
              <w:bottom w:w="80" w:type="dxa"/>
              <w:right w:w="100" w:type="dxa"/>
            </w:tcMar>
            <w:vAlign w:val="center"/>
          </w:tcPr>
          <w:p w14:paraId="75B37A88" w14:textId="77777777" w:rsidR="00DB2245" w:rsidRPr="000918FB" w:rsidRDefault="00DB2245" w:rsidP="13916DC3">
            <w:pPr>
              <w:pStyle w:val="ListParagraph"/>
              <w:numPr>
                <w:ilvl w:val="0"/>
                <w:numId w:val="28"/>
              </w:numPr>
              <w:spacing w:after="0" w:line="259" w:lineRule="auto"/>
              <w:jc w:val="left"/>
              <w:rPr>
                <w:rFonts w:asciiTheme="minorHAnsi" w:hAnsiTheme="minorHAnsi" w:cstheme="minorBidi"/>
                <w:sz w:val="22"/>
              </w:rPr>
            </w:pPr>
            <w:r w:rsidRPr="13916DC3">
              <w:rPr>
                <w:rFonts w:asciiTheme="minorHAnsi" w:hAnsiTheme="minorHAnsi" w:cstheme="minorBidi"/>
                <w:sz w:val="22"/>
              </w:rPr>
              <w:t>Strategies for Promoting Attendance</w:t>
            </w:r>
            <w:r w:rsidR="208CDF90" w:rsidRPr="13916DC3">
              <w:rPr>
                <w:rFonts w:asciiTheme="minorHAnsi" w:hAnsiTheme="minorHAnsi" w:cstheme="minorBidi"/>
                <w:sz w:val="22"/>
              </w:rPr>
              <w:t xml:space="preserve"> / support for attendance</w:t>
            </w:r>
          </w:p>
        </w:tc>
        <w:tc>
          <w:tcPr>
            <w:tcW w:w="2797" w:type="dxa"/>
            <w:shd w:val="clear" w:color="auto" w:fill="F3F7FA"/>
            <w:tcMar>
              <w:top w:w="80" w:type="dxa"/>
              <w:left w:w="100" w:type="dxa"/>
              <w:bottom w:w="80" w:type="dxa"/>
              <w:right w:w="100" w:type="dxa"/>
            </w:tcMar>
            <w:vAlign w:val="center"/>
          </w:tcPr>
          <w:p w14:paraId="01709A49" w14:textId="07CCB615" w:rsidR="00DB2245" w:rsidRPr="000918FB" w:rsidRDefault="00CD1385" w:rsidP="00331495">
            <w:pPr>
              <w:spacing w:after="0" w:line="259" w:lineRule="auto"/>
              <w:ind w:left="0" w:firstLine="0"/>
              <w:jc w:val="center"/>
              <w:rPr>
                <w:rFonts w:asciiTheme="minorHAnsi" w:hAnsiTheme="minorHAnsi" w:cstheme="minorHAnsi"/>
                <w:sz w:val="22"/>
              </w:rPr>
            </w:pPr>
            <w:r w:rsidRPr="000918FB">
              <w:rPr>
                <w:rFonts w:asciiTheme="minorHAnsi" w:hAnsiTheme="minorHAnsi" w:cstheme="minorHAnsi"/>
                <w:sz w:val="22"/>
              </w:rPr>
              <w:t>11-12</w:t>
            </w:r>
          </w:p>
        </w:tc>
      </w:tr>
      <w:tr w:rsidR="00DB2245" w:rsidRPr="000918FB" w14:paraId="4BC276C1" w14:textId="77777777" w:rsidTr="13916DC3">
        <w:trPr>
          <w:jc w:val="center"/>
        </w:trPr>
        <w:tc>
          <w:tcPr>
            <w:tcW w:w="6658" w:type="dxa"/>
            <w:tcMar>
              <w:top w:w="80" w:type="dxa"/>
              <w:left w:w="100" w:type="dxa"/>
              <w:bottom w:w="80" w:type="dxa"/>
              <w:right w:w="100" w:type="dxa"/>
            </w:tcMar>
            <w:vAlign w:val="center"/>
          </w:tcPr>
          <w:p w14:paraId="205ACF30" w14:textId="77777777" w:rsidR="00DB2245" w:rsidRPr="000918FB" w:rsidRDefault="00DB2245" w:rsidP="00DB2245">
            <w:pPr>
              <w:pStyle w:val="ListParagraph"/>
              <w:numPr>
                <w:ilvl w:val="0"/>
                <w:numId w:val="28"/>
              </w:numPr>
              <w:spacing w:after="0" w:line="259" w:lineRule="auto"/>
              <w:jc w:val="left"/>
              <w:rPr>
                <w:rFonts w:asciiTheme="minorHAnsi" w:hAnsiTheme="minorHAnsi" w:cstheme="minorHAnsi"/>
                <w:sz w:val="22"/>
              </w:rPr>
            </w:pPr>
            <w:r w:rsidRPr="000918FB">
              <w:rPr>
                <w:rFonts w:asciiTheme="minorHAnsi" w:hAnsiTheme="minorHAnsi" w:cstheme="minorHAnsi"/>
                <w:sz w:val="22"/>
              </w:rPr>
              <w:t>Attendance monitoring</w:t>
            </w:r>
          </w:p>
        </w:tc>
        <w:tc>
          <w:tcPr>
            <w:tcW w:w="2797" w:type="dxa"/>
            <w:tcMar>
              <w:top w:w="80" w:type="dxa"/>
              <w:left w:w="100" w:type="dxa"/>
              <w:bottom w:w="80" w:type="dxa"/>
              <w:right w:w="100" w:type="dxa"/>
            </w:tcMar>
            <w:vAlign w:val="center"/>
          </w:tcPr>
          <w:p w14:paraId="56CB2E77" w14:textId="19773AA8" w:rsidR="00DB2245" w:rsidRPr="000918FB" w:rsidRDefault="00DB2245" w:rsidP="00331495">
            <w:pPr>
              <w:spacing w:after="0" w:line="259" w:lineRule="auto"/>
              <w:ind w:left="0" w:firstLine="0"/>
              <w:jc w:val="center"/>
              <w:rPr>
                <w:rFonts w:asciiTheme="minorHAnsi" w:hAnsiTheme="minorHAnsi" w:cstheme="minorHAnsi"/>
                <w:sz w:val="22"/>
              </w:rPr>
            </w:pPr>
            <w:r w:rsidRPr="000918FB">
              <w:rPr>
                <w:rFonts w:asciiTheme="minorHAnsi" w:hAnsiTheme="minorHAnsi" w:cstheme="minorHAnsi"/>
                <w:sz w:val="22"/>
              </w:rPr>
              <w:t>1</w:t>
            </w:r>
            <w:r w:rsidR="00CD1385" w:rsidRPr="000918FB">
              <w:rPr>
                <w:rFonts w:asciiTheme="minorHAnsi" w:hAnsiTheme="minorHAnsi" w:cstheme="minorHAnsi"/>
                <w:sz w:val="22"/>
              </w:rPr>
              <w:t>2-13</w:t>
            </w:r>
          </w:p>
        </w:tc>
      </w:tr>
      <w:tr w:rsidR="00DB2245" w:rsidRPr="000918FB" w14:paraId="601F34E1" w14:textId="77777777" w:rsidTr="13916DC3">
        <w:trPr>
          <w:jc w:val="center"/>
        </w:trPr>
        <w:tc>
          <w:tcPr>
            <w:tcW w:w="6658" w:type="dxa"/>
            <w:shd w:val="clear" w:color="auto" w:fill="F3F7FA"/>
            <w:tcMar>
              <w:top w:w="80" w:type="dxa"/>
              <w:left w:w="100" w:type="dxa"/>
              <w:bottom w:w="80" w:type="dxa"/>
              <w:right w:w="100" w:type="dxa"/>
            </w:tcMar>
            <w:vAlign w:val="center"/>
          </w:tcPr>
          <w:p w14:paraId="7E5296B0" w14:textId="77777777" w:rsidR="00DB2245" w:rsidRPr="000918FB" w:rsidRDefault="00DB2245" w:rsidP="00DB2245">
            <w:pPr>
              <w:pStyle w:val="ListParagraph"/>
              <w:numPr>
                <w:ilvl w:val="0"/>
                <w:numId w:val="28"/>
              </w:numPr>
              <w:spacing w:after="0" w:line="259" w:lineRule="auto"/>
              <w:jc w:val="left"/>
              <w:rPr>
                <w:rFonts w:asciiTheme="minorHAnsi" w:hAnsiTheme="minorHAnsi" w:cstheme="minorHAnsi"/>
                <w:sz w:val="22"/>
              </w:rPr>
            </w:pPr>
            <w:r w:rsidRPr="000918FB">
              <w:rPr>
                <w:rFonts w:asciiTheme="minorHAnsi" w:hAnsiTheme="minorHAnsi" w:cstheme="minorHAnsi"/>
                <w:sz w:val="22"/>
              </w:rPr>
              <w:t>Links with other policies</w:t>
            </w:r>
          </w:p>
        </w:tc>
        <w:tc>
          <w:tcPr>
            <w:tcW w:w="2797" w:type="dxa"/>
            <w:shd w:val="clear" w:color="auto" w:fill="F3F7FA"/>
            <w:tcMar>
              <w:top w:w="80" w:type="dxa"/>
              <w:left w:w="100" w:type="dxa"/>
              <w:bottom w:w="80" w:type="dxa"/>
              <w:right w:w="100" w:type="dxa"/>
            </w:tcMar>
            <w:vAlign w:val="center"/>
          </w:tcPr>
          <w:p w14:paraId="416BD034" w14:textId="1C096A3F" w:rsidR="00DB2245" w:rsidRPr="000918FB" w:rsidRDefault="00DB2245" w:rsidP="00331495">
            <w:pPr>
              <w:spacing w:after="0" w:line="259" w:lineRule="auto"/>
              <w:ind w:left="0" w:firstLine="0"/>
              <w:jc w:val="center"/>
              <w:rPr>
                <w:rFonts w:asciiTheme="minorHAnsi" w:hAnsiTheme="minorHAnsi" w:cstheme="minorHAnsi"/>
                <w:sz w:val="22"/>
              </w:rPr>
            </w:pPr>
            <w:r w:rsidRPr="000918FB">
              <w:rPr>
                <w:rFonts w:asciiTheme="minorHAnsi" w:hAnsiTheme="minorHAnsi" w:cstheme="minorHAnsi"/>
                <w:sz w:val="22"/>
              </w:rPr>
              <w:t>1</w:t>
            </w:r>
            <w:r w:rsidR="000912B2">
              <w:rPr>
                <w:rFonts w:asciiTheme="minorHAnsi" w:hAnsiTheme="minorHAnsi" w:cstheme="minorHAnsi"/>
                <w:sz w:val="22"/>
              </w:rPr>
              <w:t>3</w:t>
            </w:r>
          </w:p>
        </w:tc>
      </w:tr>
      <w:tr w:rsidR="00DB2245" w:rsidRPr="000918FB" w14:paraId="58B4FBA8" w14:textId="77777777" w:rsidTr="13916DC3">
        <w:trPr>
          <w:jc w:val="center"/>
        </w:trPr>
        <w:tc>
          <w:tcPr>
            <w:tcW w:w="6658" w:type="dxa"/>
            <w:tcMar>
              <w:top w:w="80" w:type="dxa"/>
              <w:left w:w="100" w:type="dxa"/>
              <w:bottom w:w="80" w:type="dxa"/>
              <w:right w:w="100" w:type="dxa"/>
            </w:tcMar>
            <w:vAlign w:val="center"/>
          </w:tcPr>
          <w:p w14:paraId="283C7B59" w14:textId="77777777" w:rsidR="00DB2245" w:rsidRPr="000918FB" w:rsidRDefault="00DB2245" w:rsidP="00DB2245">
            <w:pPr>
              <w:pStyle w:val="ListParagraph"/>
              <w:numPr>
                <w:ilvl w:val="0"/>
                <w:numId w:val="28"/>
              </w:numPr>
              <w:spacing w:after="0" w:line="259" w:lineRule="auto"/>
              <w:jc w:val="left"/>
              <w:rPr>
                <w:rFonts w:asciiTheme="minorHAnsi" w:hAnsiTheme="minorHAnsi" w:cstheme="minorHAnsi"/>
                <w:sz w:val="22"/>
              </w:rPr>
            </w:pPr>
            <w:r w:rsidRPr="000918FB">
              <w:rPr>
                <w:rFonts w:asciiTheme="minorHAnsi" w:hAnsiTheme="minorHAnsi" w:cstheme="minorHAnsi"/>
                <w:sz w:val="22"/>
              </w:rPr>
              <w:t>Appendix 1: Attendance codes</w:t>
            </w:r>
          </w:p>
        </w:tc>
        <w:tc>
          <w:tcPr>
            <w:tcW w:w="2797" w:type="dxa"/>
            <w:tcMar>
              <w:top w:w="80" w:type="dxa"/>
              <w:left w:w="100" w:type="dxa"/>
              <w:bottom w:w="80" w:type="dxa"/>
              <w:right w:w="100" w:type="dxa"/>
            </w:tcMar>
            <w:vAlign w:val="center"/>
          </w:tcPr>
          <w:p w14:paraId="3354D67B" w14:textId="4CCFD9A8" w:rsidR="00DB2245" w:rsidRPr="000918FB" w:rsidRDefault="00DB2245" w:rsidP="00331495">
            <w:pPr>
              <w:spacing w:after="0" w:line="259" w:lineRule="auto"/>
              <w:ind w:left="0" w:firstLine="0"/>
              <w:jc w:val="center"/>
              <w:rPr>
                <w:rFonts w:asciiTheme="minorHAnsi" w:hAnsiTheme="minorHAnsi" w:cstheme="minorHAnsi"/>
                <w:sz w:val="22"/>
              </w:rPr>
            </w:pPr>
            <w:r w:rsidRPr="000918FB">
              <w:rPr>
                <w:rFonts w:asciiTheme="minorHAnsi" w:hAnsiTheme="minorHAnsi" w:cstheme="minorHAnsi"/>
                <w:sz w:val="22"/>
              </w:rPr>
              <w:t>1</w:t>
            </w:r>
            <w:r w:rsidR="00CD1385" w:rsidRPr="000918FB">
              <w:rPr>
                <w:rFonts w:asciiTheme="minorHAnsi" w:hAnsiTheme="minorHAnsi" w:cstheme="minorHAnsi"/>
                <w:sz w:val="22"/>
              </w:rPr>
              <w:t>4-1</w:t>
            </w:r>
            <w:r w:rsidR="000912B2">
              <w:rPr>
                <w:rFonts w:asciiTheme="minorHAnsi" w:hAnsiTheme="minorHAnsi" w:cstheme="minorHAnsi"/>
                <w:sz w:val="22"/>
              </w:rPr>
              <w:t>5</w:t>
            </w:r>
          </w:p>
        </w:tc>
      </w:tr>
    </w:tbl>
    <w:p w14:paraId="3227471B" w14:textId="5D97A0DE" w:rsidR="00287DD3" w:rsidRPr="000918FB" w:rsidRDefault="00136EF1" w:rsidP="0037743A">
      <w:pPr>
        <w:pStyle w:val="Heading1"/>
        <w:numPr>
          <w:ilvl w:val="0"/>
          <w:numId w:val="0"/>
        </w:numPr>
        <w:pBdr>
          <w:bottom w:val="single" w:sz="8" w:space="1" w:color="D9EAF7"/>
        </w:pBdr>
        <w:spacing w:after="80" w:line="259" w:lineRule="auto"/>
        <w:rPr>
          <w:rFonts w:asciiTheme="minorHAnsi" w:hAnsiTheme="minorHAnsi" w:cstheme="minorHAnsi"/>
        </w:rPr>
      </w:pPr>
      <w:r w:rsidRPr="000918FB">
        <w:rPr>
          <w:rFonts w:asciiTheme="minorHAnsi" w:hAnsiTheme="minorHAnsi" w:cstheme="minorHAnsi"/>
        </w:rPr>
        <w:t>1. Aims</w:t>
      </w:r>
    </w:p>
    <w:p w14:paraId="05C746F2" w14:textId="77777777" w:rsidR="007B34D3" w:rsidRPr="000918FB" w:rsidRDefault="007B34D3" w:rsidP="007B34D3">
      <w:pPr>
        <w:rPr>
          <w:rFonts w:asciiTheme="minorHAnsi" w:hAnsiTheme="minorHAnsi" w:cstheme="minorHAnsi"/>
        </w:rPr>
      </w:pPr>
    </w:p>
    <w:p w14:paraId="27DF9FF1" w14:textId="77777777" w:rsidR="009431EC" w:rsidRPr="000918FB" w:rsidRDefault="009431EC" w:rsidP="13916DC3">
      <w:pPr>
        <w:spacing w:after="80" w:line="259" w:lineRule="auto"/>
        <w:rPr>
          <w:rFonts w:asciiTheme="minorHAnsi" w:hAnsiTheme="minorHAnsi" w:cstheme="minorBidi"/>
        </w:rPr>
      </w:pPr>
      <w:r w:rsidRPr="13916DC3">
        <w:rPr>
          <w:rFonts w:asciiTheme="minorHAnsi" w:hAnsiTheme="minorHAnsi" w:cstheme="minorBidi"/>
        </w:rPr>
        <w:t>Our Community Multi Academy Trust and «School Name» are committed to ensuring that all pupils attend school regularly, punctually and are able to access the full-time education to which they are entitled.</w:t>
      </w:r>
    </w:p>
    <w:p w14:paraId="49079ED1" w14:textId="77777777" w:rsidR="000F3349" w:rsidRPr="000918FB" w:rsidRDefault="000F3349" w:rsidP="13916DC3">
      <w:pPr>
        <w:spacing w:after="80" w:line="259" w:lineRule="auto"/>
        <w:ind w:left="360" w:firstLine="0"/>
        <w:rPr>
          <w:rFonts w:asciiTheme="minorHAnsi" w:hAnsiTheme="minorHAnsi" w:cstheme="minorBidi"/>
        </w:rPr>
      </w:pPr>
    </w:p>
    <w:p w14:paraId="44648F98" w14:textId="02C93F2E" w:rsidR="009431EC" w:rsidRPr="000918FB" w:rsidRDefault="009431EC" w:rsidP="13916DC3">
      <w:pPr>
        <w:spacing w:after="80" w:line="259" w:lineRule="auto"/>
        <w:rPr>
          <w:rFonts w:asciiTheme="minorHAnsi" w:hAnsiTheme="minorHAnsi" w:cstheme="minorBidi"/>
        </w:rPr>
      </w:pPr>
      <w:r w:rsidRPr="13916DC3">
        <w:rPr>
          <w:rFonts w:asciiTheme="minorHAnsi" w:hAnsiTheme="minorHAnsi" w:cstheme="minorBidi"/>
        </w:rPr>
        <w:t xml:space="preserve">Regular attendance is essential to children’s educational progress, wellbeing, safeguarding and inclusion. </w:t>
      </w:r>
      <w:r w:rsidR="000F3349" w:rsidRPr="13916DC3">
        <w:rPr>
          <w:rFonts w:asciiTheme="minorHAnsi" w:hAnsiTheme="minorHAnsi" w:cstheme="minorBidi"/>
        </w:rPr>
        <w:t xml:space="preserve">   </w:t>
      </w:r>
      <w:r w:rsidRPr="13916DC3">
        <w:rPr>
          <w:rFonts w:asciiTheme="minorHAnsi" w:hAnsiTheme="minorHAnsi" w:cstheme="minorBidi"/>
        </w:rPr>
        <w:t>We believe that promoting excellent attendance is the responsibility of the whole school community,</w:t>
      </w:r>
      <w:r w:rsidR="00F54D61" w:rsidRPr="13916DC3">
        <w:rPr>
          <w:rFonts w:asciiTheme="minorHAnsi" w:hAnsiTheme="minorHAnsi" w:cstheme="minorBidi"/>
        </w:rPr>
        <w:t xml:space="preserve"> </w:t>
      </w:r>
      <w:r w:rsidRPr="13916DC3">
        <w:rPr>
          <w:rFonts w:asciiTheme="minorHAnsi" w:hAnsiTheme="minorHAnsi" w:cstheme="minorBidi"/>
        </w:rPr>
        <w:t>including pupils, parents/carers, school staff, school leaders, governors and trustees.</w:t>
      </w:r>
    </w:p>
    <w:p w14:paraId="60E581A0" w14:textId="4120E171" w:rsidR="00287DD3" w:rsidRPr="000918FB" w:rsidRDefault="00287DD3" w:rsidP="13916DC3">
      <w:pPr>
        <w:spacing w:after="80" w:line="259" w:lineRule="auto"/>
        <w:ind w:left="291" w:right="362"/>
        <w:rPr>
          <w:rFonts w:asciiTheme="minorHAnsi" w:hAnsiTheme="minorHAnsi" w:cstheme="minorBidi"/>
        </w:rPr>
      </w:pPr>
    </w:p>
    <w:p w14:paraId="5FAAB4EF" w14:textId="77777777" w:rsidR="000F3349" w:rsidRPr="000918FB" w:rsidRDefault="000F3349" w:rsidP="13916DC3">
      <w:pPr>
        <w:spacing w:after="80" w:line="259" w:lineRule="auto"/>
        <w:ind w:right="362"/>
        <w:rPr>
          <w:rFonts w:asciiTheme="minorHAnsi" w:hAnsiTheme="minorHAnsi" w:cstheme="minorBidi"/>
        </w:rPr>
      </w:pPr>
      <w:r w:rsidRPr="13916DC3">
        <w:rPr>
          <w:rFonts w:asciiTheme="minorHAnsi" w:hAnsiTheme="minorHAnsi" w:cstheme="minorBidi"/>
        </w:rPr>
        <w:t>This policy aims to:</w:t>
      </w:r>
    </w:p>
    <w:p w14:paraId="32EC1E8D" w14:textId="77777777" w:rsidR="00395E00" w:rsidRPr="000918FB" w:rsidRDefault="00395E00" w:rsidP="13916DC3">
      <w:pPr>
        <w:numPr>
          <w:ilvl w:val="0"/>
          <w:numId w:val="29"/>
        </w:numPr>
        <w:spacing w:after="80" w:line="259" w:lineRule="auto"/>
        <w:jc w:val="left"/>
        <w:rPr>
          <w:rFonts w:asciiTheme="minorHAnsi" w:hAnsiTheme="minorHAnsi" w:cstheme="minorBidi"/>
        </w:rPr>
      </w:pPr>
      <w:r w:rsidRPr="13916DC3">
        <w:rPr>
          <w:rFonts w:asciiTheme="minorHAnsi" w:hAnsiTheme="minorHAnsi" w:cstheme="minorBidi"/>
        </w:rPr>
        <w:t xml:space="preserve">promote good attendance and punctuality for all pupils </w:t>
      </w:r>
    </w:p>
    <w:p w14:paraId="275CC604" w14:textId="77777777" w:rsidR="00395E00" w:rsidRPr="000918FB" w:rsidRDefault="00395E00" w:rsidP="13916DC3">
      <w:pPr>
        <w:numPr>
          <w:ilvl w:val="0"/>
          <w:numId w:val="29"/>
        </w:numPr>
        <w:spacing w:after="80" w:line="259" w:lineRule="auto"/>
        <w:jc w:val="left"/>
        <w:rPr>
          <w:rFonts w:asciiTheme="minorHAnsi" w:hAnsiTheme="minorHAnsi" w:cstheme="minorBidi"/>
        </w:rPr>
      </w:pPr>
      <w:r w:rsidRPr="13916DC3">
        <w:rPr>
          <w:rFonts w:asciiTheme="minorHAnsi" w:hAnsiTheme="minorHAnsi" w:cstheme="minorBidi"/>
        </w:rPr>
        <w:t xml:space="preserve">reduce absence, including persistent absence and severe absence </w:t>
      </w:r>
    </w:p>
    <w:p w14:paraId="2D25432C" w14:textId="77777777" w:rsidR="00395E00" w:rsidRPr="000918FB" w:rsidRDefault="00395E00" w:rsidP="13916DC3">
      <w:pPr>
        <w:numPr>
          <w:ilvl w:val="0"/>
          <w:numId w:val="29"/>
        </w:numPr>
        <w:spacing w:after="80" w:line="259" w:lineRule="auto"/>
        <w:jc w:val="left"/>
        <w:rPr>
          <w:rFonts w:asciiTheme="minorHAnsi" w:hAnsiTheme="minorHAnsi" w:cstheme="minorBidi"/>
        </w:rPr>
      </w:pPr>
      <w:r w:rsidRPr="13916DC3">
        <w:rPr>
          <w:rFonts w:asciiTheme="minorHAnsi" w:hAnsiTheme="minorHAnsi" w:cstheme="minorBidi"/>
        </w:rPr>
        <w:t xml:space="preserve">ensure that attendance concerns are identified early and acted upon promptly </w:t>
      </w:r>
    </w:p>
    <w:p w14:paraId="098EBFE9" w14:textId="77777777" w:rsidR="00395E00" w:rsidRPr="000918FB" w:rsidRDefault="00395E00" w:rsidP="13916DC3">
      <w:pPr>
        <w:numPr>
          <w:ilvl w:val="0"/>
          <w:numId w:val="29"/>
        </w:numPr>
        <w:spacing w:after="80" w:line="259" w:lineRule="auto"/>
        <w:jc w:val="left"/>
        <w:rPr>
          <w:rFonts w:asciiTheme="minorHAnsi" w:hAnsiTheme="minorHAnsi" w:cstheme="minorBidi"/>
        </w:rPr>
      </w:pPr>
      <w:r w:rsidRPr="13916DC3">
        <w:rPr>
          <w:rFonts w:asciiTheme="minorHAnsi" w:hAnsiTheme="minorHAnsi" w:cstheme="minorBidi"/>
        </w:rPr>
        <w:t xml:space="preserve">work in partnership with pupils, parents/carers and other agencies to remove barriers to attendance </w:t>
      </w:r>
    </w:p>
    <w:p w14:paraId="446507B7" w14:textId="77777777" w:rsidR="00395E00" w:rsidRPr="000918FB" w:rsidRDefault="00395E00" w:rsidP="13916DC3">
      <w:pPr>
        <w:numPr>
          <w:ilvl w:val="0"/>
          <w:numId w:val="29"/>
        </w:numPr>
        <w:spacing w:after="80" w:line="259" w:lineRule="auto"/>
        <w:jc w:val="left"/>
        <w:rPr>
          <w:rFonts w:asciiTheme="minorHAnsi" w:hAnsiTheme="minorHAnsi" w:cstheme="minorBidi"/>
        </w:rPr>
      </w:pPr>
      <w:r w:rsidRPr="13916DC3">
        <w:rPr>
          <w:rFonts w:asciiTheme="minorHAnsi" w:hAnsiTheme="minorHAnsi" w:cstheme="minorBidi"/>
        </w:rPr>
        <w:t xml:space="preserve">ensure that attendance procedures are applied consistently, fairly and lawfully </w:t>
      </w:r>
    </w:p>
    <w:p w14:paraId="72E5C88D" w14:textId="77777777" w:rsidR="00395E00" w:rsidRPr="000918FB" w:rsidRDefault="00395E00" w:rsidP="13916DC3">
      <w:pPr>
        <w:numPr>
          <w:ilvl w:val="0"/>
          <w:numId w:val="29"/>
        </w:numPr>
        <w:spacing w:after="80" w:line="259" w:lineRule="auto"/>
        <w:jc w:val="left"/>
        <w:rPr>
          <w:rFonts w:asciiTheme="minorHAnsi" w:hAnsiTheme="minorHAnsi" w:cstheme="minorBidi"/>
        </w:rPr>
      </w:pPr>
      <w:r w:rsidRPr="13916DC3">
        <w:rPr>
          <w:rFonts w:asciiTheme="minorHAnsi" w:hAnsiTheme="minorHAnsi" w:cstheme="minorBidi"/>
        </w:rPr>
        <w:t xml:space="preserve">support pupils who face barriers to attendance, including those linked to SEND, medical needs, mental health, safeguarding or family circumstances </w:t>
      </w:r>
    </w:p>
    <w:p w14:paraId="744BB797" w14:textId="77777777" w:rsidR="00395E00" w:rsidRPr="000918FB" w:rsidRDefault="00395E00" w:rsidP="13916DC3">
      <w:pPr>
        <w:numPr>
          <w:ilvl w:val="0"/>
          <w:numId w:val="29"/>
        </w:numPr>
        <w:spacing w:after="80" w:line="259" w:lineRule="auto"/>
        <w:jc w:val="left"/>
        <w:rPr>
          <w:rFonts w:asciiTheme="minorHAnsi" w:hAnsiTheme="minorHAnsi" w:cstheme="minorBidi"/>
        </w:rPr>
      </w:pPr>
      <w:r w:rsidRPr="13916DC3">
        <w:rPr>
          <w:rFonts w:asciiTheme="minorHAnsi" w:hAnsiTheme="minorHAnsi" w:cstheme="minorBidi"/>
        </w:rPr>
        <w:t xml:space="preserve">set out the school’s expectations, procedures and legal responsibilities in relation to attendance. </w:t>
      </w:r>
    </w:p>
    <w:p w14:paraId="17CF0B20" w14:textId="77777777" w:rsidR="005631F2" w:rsidRPr="000918FB" w:rsidRDefault="005631F2" w:rsidP="13916DC3">
      <w:pPr>
        <w:spacing w:after="80" w:line="259" w:lineRule="auto"/>
        <w:rPr>
          <w:rFonts w:asciiTheme="minorHAnsi" w:hAnsiTheme="minorHAnsi" w:cstheme="minorBidi"/>
        </w:rPr>
      </w:pPr>
    </w:p>
    <w:p w14:paraId="7CEA9A6C" w14:textId="77777777" w:rsidR="005631F2" w:rsidRDefault="005631F2" w:rsidP="13916DC3">
      <w:pPr>
        <w:spacing w:after="80" w:line="259" w:lineRule="auto"/>
        <w:rPr>
          <w:rFonts w:asciiTheme="minorHAnsi" w:hAnsiTheme="minorHAnsi" w:cstheme="minorBidi"/>
        </w:rPr>
      </w:pPr>
      <w:r w:rsidRPr="13916DC3">
        <w:rPr>
          <w:rFonts w:asciiTheme="minorHAnsi" w:hAnsiTheme="minorHAnsi" w:cstheme="minorBidi"/>
        </w:rPr>
        <w:t>The Trust and its schools will take a support-first approach to attendance wherever possible. We recognise that poor attendance can be both a cause and a symptom of wider need. Schools will therefore work with pupils and families to understand and address barriers to attendance, while also using formal attendance intervention and legal measures where necessary and proportionate.</w:t>
      </w:r>
    </w:p>
    <w:p w14:paraId="1A1EA331" w14:textId="77777777" w:rsidR="00802E8A" w:rsidRPr="000918FB" w:rsidRDefault="00802E8A" w:rsidP="005631F2">
      <w:pPr>
        <w:spacing w:after="80" w:line="259" w:lineRule="auto"/>
        <w:rPr>
          <w:rFonts w:asciiTheme="minorHAnsi" w:hAnsiTheme="minorHAnsi" w:cstheme="minorHAnsi"/>
        </w:rPr>
      </w:pPr>
    </w:p>
    <w:p w14:paraId="74691BF5" w14:textId="77777777" w:rsidR="00593C59" w:rsidRPr="000918FB" w:rsidRDefault="00593C59" w:rsidP="0037743A">
      <w:pPr>
        <w:pStyle w:val="Heading1"/>
        <w:numPr>
          <w:ilvl w:val="0"/>
          <w:numId w:val="0"/>
        </w:numPr>
        <w:pBdr>
          <w:bottom w:val="single" w:sz="8" w:space="1" w:color="D9EAF7"/>
        </w:pBdr>
        <w:spacing w:after="80" w:line="259" w:lineRule="auto"/>
        <w:rPr>
          <w:rFonts w:asciiTheme="minorHAnsi" w:hAnsiTheme="minorHAnsi" w:cstheme="minorHAnsi"/>
          <w:color w:val="0070C0"/>
          <w:sz w:val="24"/>
        </w:rPr>
      </w:pPr>
      <w:r w:rsidRPr="000918FB">
        <w:rPr>
          <w:rFonts w:asciiTheme="minorHAnsi" w:hAnsiTheme="minorHAnsi" w:cstheme="minorHAnsi"/>
        </w:rPr>
        <w:lastRenderedPageBreak/>
        <w:t>2. Legislation and guidance</w:t>
      </w:r>
    </w:p>
    <w:p w14:paraId="7F626EC0" w14:textId="77777777" w:rsidR="005829CE" w:rsidRPr="000918FB" w:rsidRDefault="005829CE" w:rsidP="005829CE">
      <w:pPr>
        <w:spacing w:after="80" w:line="259" w:lineRule="auto"/>
        <w:jc w:val="left"/>
        <w:rPr>
          <w:rFonts w:asciiTheme="minorHAnsi" w:hAnsiTheme="minorHAnsi" w:cstheme="minorHAnsi"/>
          <w:b/>
          <w:color w:val="0070C0"/>
          <w:sz w:val="24"/>
        </w:rPr>
      </w:pPr>
    </w:p>
    <w:p w14:paraId="7E3FB98D" w14:textId="77777777" w:rsidR="005829CE" w:rsidRPr="000918FB" w:rsidRDefault="005829CE" w:rsidP="13916DC3">
      <w:pPr>
        <w:spacing w:after="80" w:line="259" w:lineRule="auto"/>
        <w:rPr>
          <w:rFonts w:asciiTheme="minorHAnsi" w:hAnsiTheme="minorHAnsi" w:cstheme="minorBidi"/>
        </w:rPr>
      </w:pPr>
      <w:r w:rsidRPr="13916DC3">
        <w:rPr>
          <w:rFonts w:asciiTheme="minorHAnsi" w:hAnsiTheme="minorHAnsi" w:cstheme="minorBidi"/>
        </w:rPr>
        <w:t xml:space="preserve">This policy is based on the Department for Education’s statutory guidance </w:t>
      </w:r>
      <w:hyperlink r:id="rId12">
        <w:r w:rsidRPr="13916DC3">
          <w:rPr>
            <w:rFonts w:asciiTheme="minorHAnsi" w:hAnsiTheme="minorHAnsi" w:cstheme="minorBidi"/>
            <w:color w:val="0563C1"/>
            <w:u w:val="single"/>
          </w:rPr>
          <w:t>Working together to improve school attendance</w:t>
        </w:r>
      </w:hyperlink>
      <w:r w:rsidRPr="13916DC3">
        <w:rPr>
          <w:rFonts w:asciiTheme="minorHAnsi" w:hAnsiTheme="minorHAnsi" w:cstheme="minorBidi"/>
        </w:rPr>
        <w:t xml:space="preserve"> (applies from 19 August 2024, as updated from time to time) and the current framework for school attendance parental responsibility measures.</w:t>
      </w:r>
    </w:p>
    <w:p w14:paraId="6DBE5586" w14:textId="77777777" w:rsidR="00CF52BE" w:rsidRPr="000918FB" w:rsidRDefault="00CF52BE" w:rsidP="13916DC3">
      <w:pPr>
        <w:spacing w:after="80" w:line="259" w:lineRule="auto"/>
        <w:rPr>
          <w:rFonts w:asciiTheme="minorHAnsi" w:hAnsiTheme="minorHAnsi" w:cstheme="minorBidi"/>
        </w:rPr>
      </w:pPr>
    </w:p>
    <w:p w14:paraId="39E3E6E6" w14:textId="77777777" w:rsidR="005829CE" w:rsidRPr="000918FB" w:rsidRDefault="005829CE" w:rsidP="13916DC3">
      <w:pPr>
        <w:spacing w:after="80" w:line="259" w:lineRule="auto"/>
        <w:rPr>
          <w:rFonts w:asciiTheme="minorHAnsi" w:hAnsiTheme="minorHAnsi" w:cstheme="minorBidi"/>
        </w:rPr>
      </w:pPr>
      <w:r w:rsidRPr="13916DC3">
        <w:rPr>
          <w:rFonts w:asciiTheme="minorHAnsi" w:hAnsiTheme="minorHAnsi" w:cstheme="minorBidi"/>
        </w:rPr>
        <w:t>It is also based on, and should be read alongside, relevant legislation and guidance including:</w:t>
      </w:r>
    </w:p>
    <w:p w14:paraId="771DCAB6" w14:textId="77777777" w:rsidR="005829CE" w:rsidRPr="000918FB" w:rsidRDefault="005829CE" w:rsidP="13916DC3">
      <w:pPr>
        <w:numPr>
          <w:ilvl w:val="0"/>
          <w:numId w:val="30"/>
        </w:numPr>
        <w:spacing w:after="80" w:line="259" w:lineRule="auto"/>
        <w:jc w:val="left"/>
        <w:rPr>
          <w:rFonts w:asciiTheme="minorHAnsi" w:hAnsiTheme="minorHAnsi" w:cstheme="minorBidi"/>
        </w:rPr>
      </w:pPr>
      <w:r w:rsidRPr="13916DC3">
        <w:rPr>
          <w:rFonts w:asciiTheme="minorHAnsi" w:hAnsiTheme="minorHAnsi" w:cstheme="minorBidi"/>
        </w:rPr>
        <w:t xml:space="preserve">Part 6 of the </w:t>
      </w:r>
      <w:hyperlink r:id="rId13">
        <w:r w:rsidRPr="13916DC3">
          <w:rPr>
            <w:rFonts w:asciiTheme="minorHAnsi" w:hAnsiTheme="minorHAnsi" w:cstheme="minorBidi"/>
            <w:color w:val="0563C1"/>
            <w:u w:val="single"/>
          </w:rPr>
          <w:t>Education Act 1996</w:t>
        </w:r>
      </w:hyperlink>
      <w:r w:rsidRPr="13916DC3">
        <w:rPr>
          <w:rFonts w:asciiTheme="minorHAnsi" w:hAnsiTheme="minorHAnsi" w:cstheme="minorBidi"/>
        </w:rPr>
        <w:t xml:space="preserve"> </w:t>
      </w:r>
    </w:p>
    <w:p w14:paraId="4E47C85A" w14:textId="0BEFB3A2" w:rsidR="005829CE" w:rsidRPr="000918FB" w:rsidRDefault="005829CE" w:rsidP="13916DC3">
      <w:pPr>
        <w:numPr>
          <w:ilvl w:val="0"/>
          <w:numId w:val="30"/>
        </w:numPr>
        <w:spacing w:after="80" w:line="259" w:lineRule="auto"/>
        <w:jc w:val="left"/>
        <w:rPr>
          <w:rFonts w:asciiTheme="minorHAnsi" w:hAnsiTheme="minorHAnsi" w:cstheme="minorBidi"/>
        </w:rPr>
      </w:pPr>
      <w:r w:rsidRPr="13916DC3">
        <w:rPr>
          <w:rFonts w:asciiTheme="minorHAnsi" w:hAnsiTheme="minorHAnsi" w:cstheme="minorBidi"/>
        </w:rPr>
        <w:t xml:space="preserve">Part 3 of the </w:t>
      </w:r>
      <w:hyperlink r:id="rId14">
        <w:r w:rsidRPr="13916DC3">
          <w:rPr>
            <w:rFonts w:asciiTheme="minorHAnsi" w:hAnsiTheme="minorHAnsi" w:cstheme="minorBidi"/>
            <w:color w:val="0563C1"/>
            <w:u w:val="single"/>
          </w:rPr>
          <w:t>Education Act 2002</w:t>
        </w:r>
      </w:hyperlink>
      <w:r w:rsidRPr="13916DC3">
        <w:rPr>
          <w:rFonts w:asciiTheme="minorHAnsi" w:hAnsiTheme="minorHAnsi" w:cstheme="minorBidi"/>
        </w:rPr>
        <w:t xml:space="preserve"> </w:t>
      </w:r>
    </w:p>
    <w:p w14:paraId="32DDF518" w14:textId="788E3587" w:rsidR="005829CE" w:rsidRPr="000918FB" w:rsidRDefault="005829CE" w:rsidP="13916DC3">
      <w:pPr>
        <w:numPr>
          <w:ilvl w:val="0"/>
          <w:numId w:val="30"/>
        </w:numPr>
        <w:spacing w:after="80" w:line="259" w:lineRule="auto"/>
        <w:jc w:val="left"/>
        <w:rPr>
          <w:rFonts w:asciiTheme="minorHAnsi" w:hAnsiTheme="minorHAnsi" w:cstheme="minorBidi"/>
        </w:rPr>
      </w:pPr>
      <w:r w:rsidRPr="13916DC3">
        <w:rPr>
          <w:rFonts w:asciiTheme="minorHAnsi" w:hAnsiTheme="minorHAnsi" w:cstheme="minorBidi"/>
        </w:rPr>
        <w:t xml:space="preserve">the current framework for penalty notices, notices to improve and other attendance legal intervention </w:t>
      </w:r>
      <w:hyperlink r:id="rId15">
        <w:r w:rsidR="00817E2C" w:rsidRPr="13916DC3">
          <w:rPr>
            <w:rStyle w:val="Hyperlink"/>
            <w:rFonts w:asciiTheme="minorHAnsi" w:hAnsiTheme="minorHAnsi" w:cstheme="minorBidi"/>
          </w:rPr>
          <w:t>Education Penalty Notices</w:t>
        </w:r>
      </w:hyperlink>
      <w:r w:rsidR="00396EF1" w:rsidRPr="13916DC3">
        <w:rPr>
          <w:rFonts w:asciiTheme="minorHAnsi" w:hAnsiTheme="minorHAnsi" w:cstheme="minorBidi"/>
        </w:rPr>
        <w:t xml:space="preserve"> </w:t>
      </w:r>
    </w:p>
    <w:p w14:paraId="08106FBD" w14:textId="77777777" w:rsidR="005829CE" w:rsidRPr="000918FB" w:rsidRDefault="00137042" w:rsidP="13916DC3">
      <w:pPr>
        <w:numPr>
          <w:ilvl w:val="0"/>
          <w:numId w:val="30"/>
        </w:numPr>
        <w:spacing w:after="80" w:line="259" w:lineRule="auto"/>
        <w:jc w:val="left"/>
        <w:rPr>
          <w:rFonts w:asciiTheme="minorHAnsi" w:hAnsiTheme="minorHAnsi" w:cstheme="minorBidi"/>
        </w:rPr>
      </w:pPr>
      <w:hyperlink r:id="rId16">
        <w:r w:rsidR="005829CE" w:rsidRPr="13916DC3">
          <w:rPr>
            <w:rFonts w:asciiTheme="minorHAnsi" w:hAnsiTheme="minorHAnsi" w:cstheme="minorBidi"/>
            <w:color w:val="0563C1"/>
            <w:u w:val="single"/>
          </w:rPr>
          <w:t>Keeping Children Safe in Education</w:t>
        </w:r>
      </w:hyperlink>
      <w:r w:rsidR="005829CE" w:rsidRPr="13916DC3">
        <w:rPr>
          <w:rFonts w:asciiTheme="minorHAnsi" w:hAnsiTheme="minorHAnsi" w:cstheme="minorBidi"/>
        </w:rPr>
        <w:t xml:space="preserve"> </w:t>
      </w:r>
    </w:p>
    <w:p w14:paraId="799B6D37" w14:textId="6C8682EE" w:rsidR="005829CE" w:rsidRPr="000918FB" w:rsidRDefault="005829CE" w:rsidP="13916DC3">
      <w:pPr>
        <w:numPr>
          <w:ilvl w:val="0"/>
          <w:numId w:val="30"/>
        </w:numPr>
        <w:spacing w:after="80" w:line="259" w:lineRule="auto"/>
        <w:jc w:val="left"/>
        <w:rPr>
          <w:rFonts w:asciiTheme="minorHAnsi" w:hAnsiTheme="minorHAnsi" w:cstheme="minorBidi"/>
        </w:rPr>
      </w:pPr>
      <w:r w:rsidRPr="13916DC3">
        <w:rPr>
          <w:rFonts w:asciiTheme="minorHAnsi" w:hAnsiTheme="minorHAnsi" w:cstheme="minorBidi"/>
        </w:rPr>
        <w:t xml:space="preserve">Children Missing Education guidance </w:t>
      </w:r>
      <w:hyperlink r:id="rId17">
        <w:r w:rsidR="0021679E" w:rsidRPr="13916DC3">
          <w:rPr>
            <w:rStyle w:val="Hyperlink"/>
            <w:rFonts w:asciiTheme="minorHAnsi" w:hAnsiTheme="minorHAnsi" w:cstheme="minorBidi"/>
          </w:rPr>
          <w:t>Children Missing Education Guidance</w:t>
        </w:r>
      </w:hyperlink>
      <w:r w:rsidR="0021679E" w:rsidRPr="13916DC3">
        <w:rPr>
          <w:rFonts w:asciiTheme="minorHAnsi" w:hAnsiTheme="minorHAnsi" w:cstheme="minorBidi"/>
        </w:rPr>
        <w:t xml:space="preserve"> </w:t>
      </w:r>
    </w:p>
    <w:p w14:paraId="5AB9C2BA" w14:textId="6AB12B5D" w:rsidR="005829CE" w:rsidRPr="000918FB" w:rsidRDefault="00137042" w:rsidP="13916DC3">
      <w:pPr>
        <w:numPr>
          <w:ilvl w:val="0"/>
          <w:numId w:val="30"/>
        </w:numPr>
        <w:spacing w:after="80" w:line="259" w:lineRule="auto"/>
        <w:jc w:val="left"/>
        <w:rPr>
          <w:rFonts w:asciiTheme="minorHAnsi" w:hAnsiTheme="minorHAnsi" w:cstheme="minorBidi"/>
        </w:rPr>
      </w:pPr>
      <w:hyperlink r:id="rId18">
        <w:r w:rsidR="008709F1" w:rsidRPr="13916DC3">
          <w:rPr>
            <w:rStyle w:val="Hyperlink"/>
            <w:rFonts w:asciiTheme="minorHAnsi" w:hAnsiTheme="minorHAnsi" w:cstheme="minorBidi"/>
          </w:rPr>
          <w:t>Mental health issues affecting a pupil’s attendance: guidance for schools</w:t>
        </w:r>
      </w:hyperlink>
      <w:r w:rsidR="005829CE" w:rsidRPr="13916DC3">
        <w:rPr>
          <w:rFonts w:asciiTheme="minorHAnsi" w:hAnsiTheme="minorHAnsi" w:cstheme="minorBidi"/>
        </w:rPr>
        <w:t xml:space="preserve"> </w:t>
      </w:r>
    </w:p>
    <w:p w14:paraId="23703B34" w14:textId="77777777" w:rsidR="005829CE" w:rsidRPr="000918FB" w:rsidRDefault="005829CE" w:rsidP="13916DC3">
      <w:pPr>
        <w:numPr>
          <w:ilvl w:val="0"/>
          <w:numId w:val="30"/>
        </w:numPr>
        <w:spacing w:after="80" w:line="259" w:lineRule="auto"/>
        <w:jc w:val="left"/>
        <w:rPr>
          <w:rFonts w:asciiTheme="minorHAnsi" w:hAnsiTheme="minorHAnsi" w:cstheme="minorBidi"/>
        </w:rPr>
      </w:pPr>
      <w:r w:rsidRPr="13916DC3">
        <w:rPr>
          <w:rFonts w:asciiTheme="minorHAnsi" w:hAnsiTheme="minorHAnsi" w:cstheme="minorBidi"/>
        </w:rPr>
        <w:t xml:space="preserve">relevant school census guidance and attendance data collection requirements </w:t>
      </w:r>
    </w:p>
    <w:p w14:paraId="239C075E" w14:textId="51F5978B" w:rsidR="005829CE" w:rsidRPr="000918FB" w:rsidRDefault="005829CE" w:rsidP="13916DC3">
      <w:pPr>
        <w:numPr>
          <w:ilvl w:val="0"/>
          <w:numId w:val="30"/>
        </w:numPr>
        <w:spacing w:after="80" w:line="259" w:lineRule="auto"/>
        <w:jc w:val="left"/>
        <w:rPr>
          <w:rFonts w:asciiTheme="minorHAnsi" w:hAnsiTheme="minorHAnsi" w:cstheme="minorBidi"/>
        </w:rPr>
      </w:pPr>
      <w:r w:rsidRPr="13916DC3">
        <w:rPr>
          <w:rFonts w:asciiTheme="minorHAnsi" w:hAnsiTheme="minorHAnsi" w:cstheme="minorBidi"/>
        </w:rPr>
        <w:t xml:space="preserve">the </w:t>
      </w:r>
      <w:hyperlink r:id="rId19">
        <w:r w:rsidR="000D11F0" w:rsidRPr="13916DC3">
          <w:rPr>
            <w:rStyle w:val="Hyperlink"/>
            <w:rFonts w:asciiTheme="minorHAnsi" w:hAnsiTheme="minorHAnsi" w:cstheme="minorBidi"/>
          </w:rPr>
          <w:t>Equality Act 2010</w:t>
        </w:r>
      </w:hyperlink>
    </w:p>
    <w:p w14:paraId="31F05B8E" w14:textId="77777777" w:rsidR="0037743A" w:rsidRPr="000918FB" w:rsidRDefault="0037743A" w:rsidP="0037743A">
      <w:pPr>
        <w:pStyle w:val="Heading1"/>
        <w:numPr>
          <w:ilvl w:val="0"/>
          <w:numId w:val="0"/>
        </w:numPr>
        <w:pBdr>
          <w:bottom w:val="single" w:sz="8" w:space="1" w:color="D9EAF7"/>
        </w:pBdr>
        <w:spacing w:after="80" w:line="259" w:lineRule="auto"/>
        <w:rPr>
          <w:rFonts w:asciiTheme="minorHAnsi" w:hAnsiTheme="minorHAnsi" w:cstheme="minorHAnsi"/>
        </w:rPr>
      </w:pPr>
    </w:p>
    <w:p w14:paraId="15E5D77C" w14:textId="5843891F" w:rsidR="00901776" w:rsidRPr="000918FB" w:rsidRDefault="00901776" w:rsidP="13916DC3">
      <w:pPr>
        <w:pStyle w:val="Heading1"/>
        <w:numPr>
          <w:ilvl w:val="0"/>
          <w:numId w:val="0"/>
        </w:numPr>
        <w:pBdr>
          <w:bottom w:val="single" w:sz="8" w:space="1" w:color="D9EAF7"/>
        </w:pBdr>
        <w:spacing w:after="80" w:line="259" w:lineRule="auto"/>
        <w:rPr>
          <w:rFonts w:asciiTheme="minorHAnsi" w:hAnsiTheme="minorHAnsi" w:cstheme="minorBidi"/>
          <w:sz w:val="24"/>
          <w:szCs w:val="24"/>
        </w:rPr>
      </w:pPr>
      <w:r w:rsidRPr="13916DC3">
        <w:rPr>
          <w:rFonts w:asciiTheme="minorHAnsi" w:hAnsiTheme="minorHAnsi" w:cstheme="minorBidi"/>
        </w:rPr>
        <w:t>3. Roles and Responsibilities</w:t>
      </w:r>
    </w:p>
    <w:p w14:paraId="2D886D91" w14:textId="7ED8496D" w:rsidR="00901776" w:rsidRPr="000918FB" w:rsidRDefault="00901776" w:rsidP="13916DC3">
      <w:pPr>
        <w:pStyle w:val="Heading21"/>
        <w:rPr>
          <w:rFonts w:asciiTheme="minorHAnsi" w:hAnsiTheme="minorHAnsi"/>
          <w:b w:val="0"/>
          <w:sz w:val="24"/>
          <w:szCs w:val="24"/>
        </w:rPr>
      </w:pPr>
      <w:bookmarkStart w:id="0" w:name="_Toc113458040"/>
      <w:bookmarkStart w:id="1" w:name="_Hlk113433775"/>
      <w:r w:rsidRPr="13916DC3">
        <w:rPr>
          <w:rFonts w:asciiTheme="minorHAnsi" w:hAnsiTheme="minorHAnsi"/>
          <w:b w:val="0"/>
          <w:sz w:val="24"/>
          <w:szCs w:val="24"/>
        </w:rPr>
        <w:t>The Head</w:t>
      </w:r>
      <w:bookmarkEnd w:id="0"/>
      <w:r w:rsidR="00137042">
        <w:rPr>
          <w:rFonts w:asciiTheme="minorHAnsi" w:hAnsiTheme="minorHAnsi"/>
          <w:b w:val="0"/>
          <w:sz w:val="24"/>
          <w:szCs w:val="24"/>
        </w:rPr>
        <w:t xml:space="preserve"> of School</w:t>
      </w:r>
    </w:p>
    <w:bookmarkEnd w:id="1"/>
    <w:p w14:paraId="65E00C05" w14:textId="56781601" w:rsidR="00901776" w:rsidRPr="000918FB" w:rsidRDefault="00901776" w:rsidP="13916DC3">
      <w:pPr>
        <w:spacing w:after="80" w:line="259" w:lineRule="auto"/>
        <w:rPr>
          <w:rStyle w:val="Hyperlink"/>
          <w:rFonts w:asciiTheme="minorHAnsi" w:hAnsiTheme="minorHAnsi" w:cstheme="minorBidi"/>
          <w:shd w:val="clear" w:color="auto" w:fill="FFFF00"/>
        </w:rPr>
      </w:pPr>
      <w:r w:rsidRPr="13916DC3">
        <w:rPr>
          <w:rFonts w:asciiTheme="minorHAnsi" w:hAnsiTheme="minorHAnsi" w:cstheme="minorBidi"/>
          <w:lang w:bidi="en-GB"/>
        </w:rPr>
        <w:t>T</w:t>
      </w:r>
      <w:r w:rsidRPr="13916DC3">
        <w:rPr>
          <w:rFonts w:asciiTheme="minorHAnsi" w:hAnsiTheme="minorHAnsi" w:cstheme="minorBidi"/>
        </w:rPr>
        <w:t>he designated senior leader responsible for attendance</w:t>
      </w:r>
      <w:r w:rsidR="00F54D61" w:rsidRPr="13916DC3">
        <w:rPr>
          <w:rFonts w:asciiTheme="minorHAnsi" w:hAnsiTheme="minorHAnsi" w:cstheme="minorBidi"/>
        </w:rPr>
        <w:t xml:space="preserve"> is The Headteacher/Head o</w:t>
      </w:r>
      <w:r w:rsidR="00705EA2" w:rsidRPr="13916DC3">
        <w:rPr>
          <w:rFonts w:asciiTheme="minorHAnsi" w:hAnsiTheme="minorHAnsi" w:cstheme="minorBidi"/>
        </w:rPr>
        <w:t>f</w:t>
      </w:r>
      <w:r w:rsidR="00F54D61" w:rsidRPr="13916DC3">
        <w:rPr>
          <w:rFonts w:asciiTheme="minorHAnsi" w:hAnsiTheme="minorHAnsi" w:cstheme="minorBidi"/>
        </w:rPr>
        <w:t xml:space="preserve"> School </w:t>
      </w:r>
      <w:r w:rsidRPr="13916DC3">
        <w:rPr>
          <w:rFonts w:asciiTheme="minorHAnsi" w:hAnsiTheme="minorHAnsi" w:cstheme="minorBidi"/>
        </w:rPr>
        <w:t>and can be contacted</w:t>
      </w:r>
      <w:r w:rsidR="00C42F25" w:rsidRPr="13916DC3">
        <w:rPr>
          <w:rFonts w:asciiTheme="minorHAnsi" w:hAnsiTheme="minorHAnsi" w:cstheme="minorBidi"/>
        </w:rPr>
        <w:t xml:space="preserve"> through the school offic</w:t>
      </w:r>
      <w:r w:rsidR="00BB1022" w:rsidRPr="13916DC3">
        <w:rPr>
          <w:rFonts w:asciiTheme="minorHAnsi" w:hAnsiTheme="minorHAnsi" w:cstheme="minorBidi"/>
        </w:rPr>
        <w:t>e.</w:t>
      </w:r>
    </w:p>
    <w:p w14:paraId="5F3A0C6F" w14:textId="77777777" w:rsidR="00901776" w:rsidRPr="000918FB" w:rsidRDefault="00901776" w:rsidP="13916DC3">
      <w:pPr>
        <w:spacing w:after="80" w:line="259" w:lineRule="auto"/>
        <w:rPr>
          <w:rFonts w:asciiTheme="minorHAnsi" w:hAnsiTheme="minorHAnsi" w:cstheme="minorBidi"/>
        </w:rPr>
      </w:pPr>
    </w:p>
    <w:p w14:paraId="50FBD863" w14:textId="5C54AB09" w:rsidR="000C6F63" w:rsidRPr="000918FB" w:rsidRDefault="000C6F63" w:rsidP="13916DC3">
      <w:pPr>
        <w:spacing w:after="80" w:line="259" w:lineRule="auto"/>
        <w:rPr>
          <w:rFonts w:asciiTheme="minorHAnsi" w:hAnsiTheme="minorHAnsi" w:cstheme="minorBidi"/>
        </w:rPr>
      </w:pPr>
      <w:r w:rsidRPr="13916DC3">
        <w:rPr>
          <w:rFonts w:asciiTheme="minorHAnsi" w:hAnsiTheme="minorHAnsi" w:cstheme="minorBidi"/>
        </w:rPr>
        <w:t>The Head</w:t>
      </w:r>
      <w:r w:rsidR="00137042">
        <w:rPr>
          <w:rFonts w:asciiTheme="minorHAnsi" w:hAnsiTheme="minorHAnsi" w:cstheme="minorBidi"/>
        </w:rPr>
        <w:t xml:space="preserve"> of School</w:t>
      </w:r>
      <w:r w:rsidRPr="13916DC3">
        <w:rPr>
          <w:rFonts w:asciiTheme="minorHAnsi" w:hAnsiTheme="minorHAnsi" w:cstheme="minorBidi"/>
        </w:rPr>
        <w:t xml:space="preserve"> is responsible for ensuring this policy is implemented consistently across the school and for monitoring school-level absence data and reporting it to governors / trustees as required.</w:t>
      </w:r>
    </w:p>
    <w:p w14:paraId="68A9348A" w14:textId="77777777" w:rsidR="00901776" w:rsidRPr="000918FB" w:rsidRDefault="00901776" w:rsidP="13916DC3">
      <w:pPr>
        <w:spacing w:after="80" w:line="259" w:lineRule="auto"/>
        <w:ind w:left="291" w:right="55"/>
        <w:rPr>
          <w:rFonts w:asciiTheme="minorHAnsi" w:hAnsiTheme="minorHAnsi" w:cstheme="minorBidi"/>
          <w:lang w:bidi="en-GB"/>
        </w:rPr>
      </w:pPr>
    </w:p>
    <w:p w14:paraId="3E518586" w14:textId="3F44976A" w:rsidR="009B6ACF" w:rsidRPr="000918FB" w:rsidRDefault="009B6ACF" w:rsidP="13916DC3">
      <w:pPr>
        <w:spacing w:after="80" w:line="259" w:lineRule="auto"/>
        <w:rPr>
          <w:rFonts w:asciiTheme="minorHAnsi" w:hAnsiTheme="minorHAnsi" w:cstheme="minorBidi"/>
        </w:rPr>
      </w:pPr>
      <w:r w:rsidRPr="13916DC3">
        <w:rPr>
          <w:rFonts w:asciiTheme="minorHAnsi" w:hAnsiTheme="minorHAnsi" w:cstheme="minorBidi"/>
        </w:rPr>
        <w:t>The Head</w:t>
      </w:r>
      <w:r w:rsidR="00137042">
        <w:rPr>
          <w:rFonts w:asciiTheme="minorHAnsi" w:hAnsiTheme="minorHAnsi" w:cstheme="minorBidi"/>
        </w:rPr>
        <w:t xml:space="preserve"> of School</w:t>
      </w:r>
      <w:r w:rsidRPr="13916DC3">
        <w:rPr>
          <w:rFonts w:asciiTheme="minorHAnsi" w:hAnsiTheme="minorHAnsi" w:cstheme="minorBidi"/>
        </w:rPr>
        <w:t xml:space="preserve"> also supports other staff in monitoring the attendance of individual pupils and, where appropriate, authorises or requests attendance legal intervention in line with statutory guidance and local authority procedures.</w:t>
      </w:r>
    </w:p>
    <w:p w14:paraId="587C3507" w14:textId="77777777" w:rsidR="00901776" w:rsidRPr="000918FB" w:rsidRDefault="00901776" w:rsidP="13916DC3">
      <w:pPr>
        <w:spacing w:after="80" w:line="259" w:lineRule="auto"/>
        <w:ind w:left="291" w:right="55"/>
        <w:rPr>
          <w:rFonts w:asciiTheme="minorHAnsi" w:hAnsiTheme="minorHAnsi" w:cstheme="minorBidi"/>
          <w:b/>
          <w:bCs/>
        </w:rPr>
      </w:pPr>
    </w:p>
    <w:p w14:paraId="300B3518" w14:textId="77777777" w:rsidR="00901776" w:rsidRPr="000918FB" w:rsidRDefault="00901776" w:rsidP="13916DC3">
      <w:pPr>
        <w:pStyle w:val="Heading21"/>
        <w:rPr>
          <w:rFonts w:asciiTheme="minorHAnsi" w:hAnsiTheme="minorHAnsi"/>
          <w:b w:val="0"/>
          <w:sz w:val="24"/>
          <w:szCs w:val="24"/>
        </w:rPr>
      </w:pPr>
      <w:bookmarkStart w:id="2" w:name="_Toc113458041"/>
      <w:r w:rsidRPr="13916DC3">
        <w:rPr>
          <w:rFonts w:asciiTheme="minorHAnsi" w:hAnsiTheme="minorHAnsi"/>
          <w:b w:val="0"/>
          <w:sz w:val="24"/>
          <w:szCs w:val="24"/>
        </w:rPr>
        <w:t xml:space="preserve">The school office </w:t>
      </w:r>
      <w:proofErr w:type="gramStart"/>
      <w:r w:rsidRPr="13916DC3">
        <w:rPr>
          <w:rFonts w:asciiTheme="minorHAnsi" w:hAnsiTheme="minorHAnsi"/>
          <w:b w:val="0"/>
          <w:sz w:val="24"/>
          <w:szCs w:val="24"/>
        </w:rPr>
        <w:t>staff</w:t>
      </w:r>
      <w:bookmarkEnd w:id="2"/>
      <w:proofErr w:type="gramEnd"/>
    </w:p>
    <w:p w14:paraId="5A3F9D1D" w14:textId="160B4FCE" w:rsidR="00F54D61" w:rsidRPr="000918FB" w:rsidRDefault="00901776" w:rsidP="13916DC3">
      <w:pPr>
        <w:spacing w:after="80" w:line="259" w:lineRule="auto"/>
        <w:ind w:left="283" w:right="55"/>
        <w:rPr>
          <w:rFonts w:asciiTheme="minorHAnsi" w:hAnsiTheme="minorHAnsi" w:cstheme="minorBidi"/>
          <w:color w:val="auto"/>
          <w:lang w:bidi="en-GB"/>
        </w:rPr>
      </w:pPr>
      <w:r w:rsidRPr="13916DC3">
        <w:rPr>
          <w:rFonts w:asciiTheme="minorHAnsi" w:hAnsiTheme="minorHAnsi" w:cstheme="minorBidi"/>
          <w:color w:val="auto"/>
          <w:lang w:bidi="en-GB"/>
        </w:rPr>
        <w:t>Office staff are expected to check absence lines, emails and take calls from parents about absence and record</w:t>
      </w:r>
      <w:r w:rsidRPr="13916DC3">
        <w:rPr>
          <w:rFonts w:asciiTheme="minorHAnsi" w:hAnsiTheme="minorHAnsi" w:cstheme="minorBidi"/>
          <w:color w:val="006FC0"/>
          <w:lang w:bidi="en-GB"/>
        </w:rPr>
        <w:t xml:space="preserve"> </w:t>
      </w:r>
      <w:r w:rsidRPr="13916DC3">
        <w:rPr>
          <w:rFonts w:asciiTheme="minorHAnsi" w:hAnsiTheme="minorHAnsi" w:cstheme="minorBidi"/>
          <w:color w:val="auto"/>
          <w:lang w:bidi="en-GB"/>
        </w:rPr>
        <w:t xml:space="preserve">it on the school system. </w:t>
      </w:r>
    </w:p>
    <w:p w14:paraId="3900B49C" w14:textId="2A715E69" w:rsidR="00556F14" w:rsidRPr="000918FB" w:rsidRDefault="00901776" w:rsidP="13916DC3">
      <w:pPr>
        <w:spacing w:after="80" w:line="259" w:lineRule="auto"/>
        <w:ind w:left="283" w:right="55"/>
        <w:rPr>
          <w:rFonts w:asciiTheme="minorHAnsi" w:hAnsiTheme="minorHAnsi" w:cstheme="minorBidi"/>
          <w:color w:val="auto"/>
          <w:lang w:bidi="en-GB"/>
        </w:rPr>
      </w:pPr>
      <w:r w:rsidRPr="13916DC3">
        <w:rPr>
          <w:rFonts w:asciiTheme="minorHAnsi" w:hAnsiTheme="minorHAnsi" w:cstheme="minorBidi"/>
          <w:color w:val="auto"/>
          <w:lang w:bidi="en-GB"/>
        </w:rPr>
        <w:t xml:space="preserve">Office staff are </w:t>
      </w:r>
      <w:r w:rsidR="00556F14" w:rsidRPr="13916DC3">
        <w:rPr>
          <w:rFonts w:asciiTheme="minorHAnsi" w:hAnsiTheme="minorHAnsi" w:cstheme="minorBidi"/>
          <w:color w:val="auto"/>
          <w:lang w:bidi="en-GB"/>
        </w:rPr>
        <w:t>responsible for:</w:t>
      </w:r>
    </w:p>
    <w:p w14:paraId="6B1D84CF" w14:textId="77777777" w:rsidR="00556F14" w:rsidRPr="000918FB" w:rsidRDefault="00556F14" w:rsidP="13916DC3">
      <w:pPr>
        <w:spacing w:after="80" w:line="259" w:lineRule="auto"/>
        <w:ind w:left="283" w:right="55"/>
        <w:rPr>
          <w:rFonts w:asciiTheme="minorHAnsi" w:hAnsiTheme="minorHAnsi" w:cstheme="minorBidi"/>
          <w:color w:val="auto"/>
          <w:lang w:bidi="en-GB"/>
        </w:rPr>
      </w:pPr>
    </w:p>
    <w:p w14:paraId="667CE59E" w14:textId="77777777" w:rsidR="00382B8D" w:rsidRPr="000918FB" w:rsidRDefault="00382B8D" w:rsidP="13916DC3">
      <w:pPr>
        <w:numPr>
          <w:ilvl w:val="0"/>
          <w:numId w:val="32"/>
        </w:numPr>
        <w:spacing w:after="80" w:line="259" w:lineRule="auto"/>
        <w:jc w:val="left"/>
        <w:rPr>
          <w:rFonts w:asciiTheme="minorHAnsi" w:hAnsiTheme="minorHAnsi" w:cstheme="minorBidi"/>
        </w:rPr>
      </w:pPr>
      <w:r w:rsidRPr="13916DC3">
        <w:rPr>
          <w:rFonts w:asciiTheme="minorHAnsi" w:hAnsiTheme="minorHAnsi" w:cstheme="minorBidi"/>
        </w:rPr>
        <w:t xml:space="preserve">monitoring attendance data at school and individual pupil level and ensuring attendance and lateness records are up to date </w:t>
      </w:r>
    </w:p>
    <w:p w14:paraId="6081D84E" w14:textId="77777777" w:rsidR="00382B8D" w:rsidRPr="000918FB" w:rsidRDefault="00382B8D" w:rsidP="13916DC3">
      <w:pPr>
        <w:numPr>
          <w:ilvl w:val="0"/>
          <w:numId w:val="32"/>
        </w:numPr>
        <w:spacing w:after="80" w:line="259" w:lineRule="auto"/>
        <w:jc w:val="left"/>
        <w:rPr>
          <w:rFonts w:asciiTheme="minorHAnsi" w:hAnsiTheme="minorHAnsi" w:cstheme="minorBidi"/>
        </w:rPr>
      </w:pPr>
      <w:r w:rsidRPr="13916DC3">
        <w:rPr>
          <w:rFonts w:asciiTheme="minorHAnsi" w:hAnsiTheme="minorHAnsi" w:cstheme="minorBidi"/>
        </w:rPr>
        <w:t xml:space="preserve">ensuring the attendance register is updated accurately and promptly </w:t>
      </w:r>
    </w:p>
    <w:p w14:paraId="7054167A" w14:textId="77777777" w:rsidR="00382B8D" w:rsidRPr="000918FB" w:rsidRDefault="00382B8D" w:rsidP="13916DC3">
      <w:pPr>
        <w:numPr>
          <w:ilvl w:val="0"/>
          <w:numId w:val="32"/>
        </w:numPr>
        <w:spacing w:after="80" w:line="259" w:lineRule="auto"/>
        <w:jc w:val="left"/>
        <w:rPr>
          <w:rFonts w:asciiTheme="minorHAnsi" w:hAnsiTheme="minorHAnsi" w:cstheme="minorBidi"/>
        </w:rPr>
      </w:pPr>
      <w:r w:rsidRPr="13916DC3">
        <w:rPr>
          <w:rFonts w:asciiTheme="minorHAnsi" w:hAnsiTheme="minorHAnsi" w:cstheme="minorBidi"/>
        </w:rPr>
        <w:t xml:space="preserve">contacting parents/carers when absence has not been reported in line with school procedures </w:t>
      </w:r>
    </w:p>
    <w:p w14:paraId="64EF46F8" w14:textId="77777777" w:rsidR="00382B8D" w:rsidRPr="000918FB" w:rsidRDefault="00382B8D" w:rsidP="13916DC3">
      <w:pPr>
        <w:numPr>
          <w:ilvl w:val="0"/>
          <w:numId w:val="32"/>
        </w:numPr>
        <w:spacing w:after="80" w:line="259" w:lineRule="auto"/>
        <w:jc w:val="left"/>
        <w:rPr>
          <w:rFonts w:asciiTheme="minorHAnsi" w:hAnsiTheme="minorHAnsi" w:cstheme="minorBidi"/>
        </w:rPr>
      </w:pPr>
      <w:r w:rsidRPr="13916DC3">
        <w:rPr>
          <w:rFonts w:asciiTheme="minorHAnsi" w:hAnsiTheme="minorHAnsi" w:cstheme="minorBidi"/>
        </w:rPr>
        <w:t xml:space="preserve">following this policy to ensure consistent implementation </w:t>
      </w:r>
    </w:p>
    <w:p w14:paraId="4A8293A6" w14:textId="77777777" w:rsidR="00382B8D" w:rsidRPr="000918FB" w:rsidRDefault="00382B8D" w:rsidP="13916DC3">
      <w:pPr>
        <w:numPr>
          <w:ilvl w:val="0"/>
          <w:numId w:val="32"/>
        </w:numPr>
        <w:spacing w:after="80" w:line="259" w:lineRule="auto"/>
        <w:jc w:val="left"/>
        <w:rPr>
          <w:rFonts w:asciiTheme="minorHAnsi" w:hAnsiTheme="minorHAnsi" w:cstheme="minorBidi"/>
        </w:rPr>
      </w:pPr>
      <w:r w:rsidRPr="13916DC3">
        <w:rPr>
          <w:rFonts w:asciiTheme="minorHAnsi" w:hAnsiTheme="minorHAnsi" w:cstheme="minorBidi"/>
        </w:rPr>
        <w:t>reporting concerns about attendance to the Family Liaison Officer and/or the Trust Attendance Officer</w:t>
      </w:r>
    </w:p>
    <w:p w14:paraId="0E67354E" w14:textId="77777777" w:rsidR="00382B8D" w:rsidRPr="000918FB" w:rsidRDefault="00382B8D" w:rsidP="13916DC3">
      <w:pPr>
        <w:numPr>
          <w:ilvl w:val="0"/>
          <w:numId w:val="32"/>
        </w:numPr>
        <w:spacing w:after="80" w:line="259" w:lineRule="auto"/>
        <w:jc w:val="left"/>
        <w:rPr>
          <w:rFonts w:asciiTheme="minorHAnsi" w:hAnsiTheme="minorHAnsi" w:cstheme="minorBidi"/>
        </w:rPr>
      </w:pPr>
      <w:r w:rsidRPr="13916DC3">
        <w:rPr>
          <w:rFonts w:asciiTheme="minorHAnsi" w:hAnsiTheme="minorHAnsi" w:cstheme="minorBidi"/>
        </w:rPr>
        <w:lastRenderedPageBreak/>
        <w:t xml:space="preserve">sending and maintaining attendance correspondence and records </w:t>
      </w:r>
    </w:p>
    <w:p w14:paraId="28749754" w14:textId="77777777" w:rsidR="005B2AB4" w:rsidRPr="000918FB" w:rsidRDefault="005B2AB4" w:rsidP="13916DC3">
      <w:pPr>
        <w:numPr>
          <w:ilvl w:val="0"/>
          <w:numId w:val="32"/>
        </w:numPr>
        <w:spacing w:after="80" w:line="259" w:lineRule="auto"/>
        <w:jc w:val="left"/>
        <w:rPr>
          <w:rFonts w:asciiTheme="minorHAnsi" w:hAnsiTheme="minorHAnsi" w:cstheme="minorBidi"/>
        </w:rPr>
      </w:pPr>
      <w:r w:rsidRPr="13916DC3">
        <w:rPr>
          <w:rFonts w:asciiTheme="minorHAnsi" w:hAnsiTheme="minorHAnsi" w:cstheme="minorBidi"/>
        </w:rPr>
        <w:t xml:space="preserve">escalating concerns where the reason for absence is unclear, where no contact can be made, or where safeguarding concerns arise. </w:t>
      </w:r>
    </w:p>
    <w:p w14:paraId="1BDE2884" w14:textId="77777777" w:rsidR="005B2AB4" w:rsidRPr="000918FB" w:rsidRDefault="005B2AB4" w:rsidP="13916DC3">
      <w:pPr>
        <w:spacing w:after="80" w:line="259" w:lineRule="auto"/>
        <w:rPr>
          <w:rFonts w:asciiTheme="minorHAnsi" w:hAnsiTheme="minorHAnsi" w:cstheme="minorBidi"/>
        </w:rPr>
      </w:pPr>
      <w:r w:rsidRPr="13916DC3">
        <w:rPr>
          <w:rFonts w:asciiTheme="minorHAnsi" w:hAnsiTheme="minorHAnsi" w:cstheme="minorBidi"/>
        </w:rPr>
        <w:t xml:space="preserve">If no reason for absence has been provided by </w:t>
      </w:r>
      <w:r w:rsidRPr="13916DC3">
        <w:rPr>
          <w:rFonts w:asciiTheme="minorHAnsi" w:hAnsiTheme="minorHAnsi" w:cstheme="minorBidi"/>
          <w:b/>
          <w:bCs/>
        </w:rPr>
        <w:t>9.30am</w:t>
      </w:r>
      <w:r w:rsidRPr="13916DC3">
        <w:rPr>
          <w:rFonts w:asciiTheme="minorHAnsi" w:hAnsiTheme="minorHAnsi" w:cstheme="minorBidi"/>
        </w:rPr>
        <w:t>, parents/carers will normally be contacted on the first day of absence.</w:t>
      </w:r>
    </w:p>
    <w:p w14:paraId="34C50FDE" w14:textId="77777777" w:rsidR="00901776" w:rsidRPr="000918FB" w:rsidRDefault="00901776" w:rsidP="13916DC3">
      <w:pPr>
        <w:spacing w:after="80" w:line="259" w:lineRule="auto"/>
        <w:ind w:right="55"/>
        <w:rPr>
          <w:rFonts w:asciiTheme="minorHAnsi" w:hAnsiTheme="minorHAnsi" w:cstheme="minorBidi"/>
          <w:color w:val="auto"/>
          <w:lang w:bidi="en-GB"/>
        </w:rPr>
      </w:pPr>
    </w:p>
    <w:p w14:paraId="06FE8F2B" w14:textId="77777777" w:rsidR="00901776" w:rsidRPr="000918FB" w:rsidRDefault="00901776" w:rsidP="13916DC3">
      <w:pPr>
        <w:pStyle w:val="Heading21"/>
        <w:rPr>
          <w:rFonts w:asciiTheme="minorHAnsi" w:hAnsiTheme="minorHAnsi"/>
          <w:b w:val="0"/>
          <w:sz w:val="24"/>
          <w:szCs w:val="24"/>
        </w:rPr>
      </w:pPr>
      <w:r w:rsidRPr="13916DC3">
        <w:rPr>
          <w:rFonts w:asciiTheme="minorHAnsi" w:hAnsiTheme="minorHAnsi"/>
          <w:b w:val="0"/>
          <w:sz w:val="24"/>
          <w:szCs w:val="24"/>
        </w:rPr>
        <w:t>Family Liaison Officer</w:t>
      </w:r>
    </w:p>
    <w:p w14:paraId="6EC71E17" w14:textId="77777777" w:rsidR="00182E80" w:rsidRPr="000918FB" w:rsidRDefault="00182E80" w:rsidP="13916DC3">
      <w:pPr>
        <w:spacing w:after="80" w:line="259" w:lineRule="auto"/>
        <w:rPr>
          <w:rFonts w:asciiTheme="minorHAnsi" w:hAnsiTheme="minorHAnsi" w:cstheme="minorBidi"/>
        </w:rPr>
      </w:pPr>
      <w:r w:rsidRPr="13916DC3">
        <w:rPr>
          <w:rFonts w:asciiTheme="minorHAnsi" w:hAnsiTheme="minorHAnsi" w:cstheme="minorBidi"/>
        </w:rPr>
        <w:t>The Family Liaison Officer will support families to identify issues around poor attendance and barriers to attendance. This may include:</w:t>
      </w:r>
    </w:p>
    <w:p w14:paraId="67DA3E68" w14:textId="77777777" w:rsidR="00182E80" w:rsidRPr="000918FB" w:rsidRDefault="00182E80" w:rsidP="13916DC3">
      <w:pPr>
        <w:numPr>
          <w:ilvl w:val="0"/>
          <w:numId w:val="33"/>
        </w:numPr>
        <w:spacing w:after="80" w:line="259" w:lineRule="auto"/>
        <w:jc w:val="left"/>
        <w:rPr>
          <w:rFonts w:asciiTheme="minorHAnsi" w:hAnsiTheme="minorHAnsi" w:cstheme="minorBidi"/>
        </w:rPr>
      </w:pPr>
      <w:r w:rsidRPr="13916DC3">
        <w:rPr>
          <w:rFonts w:asciiTheme="minorHAnsi" w:hAnsiTheme="minorHAnsi" w:cstheme="minorBidi"/>
        </w:rPr>
        <w:t xml:space="preserve">arranging calls and meetings with parents/carers to discuss attendance concerns </w:t>
      </w:r>
    </w:p>
    <w:p w14:paraId="3A9904E8" w14:textId="77777777" w:rsidR="00182E80" w:rsidRPr="000918FB" w:rsidRDefault="00182E80" w:rsidP="13916DC3">
      <w:pPr>
        <w:numPr>
          <w:ilvl w:val="0"/>
          <w:numId w:val="33"/>
        </w:numPr>
        <w:spacing w:after="80" w:line="259" w:lineRule="auto"/>
        <w:jc w:val="left"/>
        <w:rPr>
          <w:rFonts w:asciiTheme="minorHAnsi" w:hAnsiTheme="minorHAnsi" w:cstheme="minorBidi"/>
        </w:rPr>
      </w:pPr>
      <w:r w:rsidRPr="13916DC3">
        <w:rPr>
          <w:rFonts w:asciiTheme="minorHAnsi" w:hAnsiTheme="minorHAnsi" w:cstheme="minorBidi"/>
        </w:rPr>
        <w:t xml:space="preserve">helping to identify and address barriers to attendance </w:t>
      </w:r>
    </w:p>
    <w:p w14:paraId="1B5E0C0E" w14:textId="77777777" w:rsidR="00182E80" w:rsidRPr="000918FB" w:rsidRDefault="00182E80" w:rsidP="13916DC3">
      <w:pPr>
        <w:numPr>
          <w:ilvl w:val="0"/>
          <w:numId w:val="33"/>
        </w:numPr>
        <w:spacing w:after="80" w:line="259" w:lineRule="auto"/>
        <w:jc w:val="left"/>
        <w:rPr>
          <w:rFonts w:asciiTheme="minorHAnsi" w:hAnsiTheme="minorHAnsi" w:cstheme="minorBidi"/>
        </w:rPr>
      </w:pPr>
      <w:r w:rsidRPr="13916DC3">
        <w:rPr>
          <w:rFonts w:asciiTheme="minorHAnsi" w:hAnsiTheme="minorHAnsi" w:cstheme="minorBidi"/>
        </w:rPr>
        <w:t xml:space="preserve">drawing up attendance support plans / attendance contracts where required </w:t>
      </w:r>
    </w:p>
    <w:p w14:paraId="02012B6A" w14:textId="77777777" w:rsidR="00182E80" w:rsidRPr="000918FB" w:rsidRDefault="00182E80" w:rsidP="13916DC3">
      <w:pPr>
        <w:numPr>
          <w:ilvl w:val="0"/>
          <w:numId w:val="33"/>
        </w:numPr>
        <w:spacing w:after="80" w:line="259" w:lineRule="auto"/>
        <w:jc w:val="left"/>
        <w:rPr>
          <w:rFonts w:asciiTheme="minorHAnsi" w:hAnsiTheme="minorHAnsi" w:cstheme="minorBidi"/>
        </w:rPr>
      </w:pPr>
      <w:r w:rsidRPr="13916DC3">
        <w:rPr>
          <w:rFonts w:asciiTheme="minorHAnsi" w:hAnsiTheme="minorHAnsi" w:cstheme="minorBidi"/>
        </w:rPr>
        <w:t xml:space="preserve">liaising with school leaders, the Trust Attendance </w:t>
      </w:r>
      <w:r w:rsidR="00C70DB7" w:rsidRPr="13916DC3">
        <w:rPr>
          <w:rFonts w:asciiTheme="minorHAnsi" w:hAnsiTheme="minorHAnsi" w:cstheme="minorBidi"/>
        </w:rPr>
        <w:t>Officer</w:t>
      </w:r>
      <w:r w:rsidRPr="13916DC3">
        <w:rPr>
          <w:rFonts w:asciiTheme="minorHAnsi" w:hAnsiTheme="minorHAnsi" w:cstheme="minorBidi"/>
        </w:rPr>
        <w:t xml:space="preserve"> and other professionals where appropriate </w:t>
      </w:r>
    </w:p>
    <w:p w14:paraId="01EB2913" w14:textId="77777777" w:rsidR="00182E80" w:rsidRPr="000918FB" w:rsidRDefault="00182E80" w:rsidP="13916DC3">
      <w:pPr>
        <w:numPr>
          <w:ilvl w:val="0"/>
          <w:numId w:val="33"/>
        </w:numPr>
        <w:spacing w:after="80" w:line="259" w:lineRule="auto"/>
        <w:jc w:val="left"/>
        <w:rPr>
          <w:rFonts w:asciiTheme="minorHAnsi" w:hAnsiTheme="minorHAnsi" w:cstheme="minorBidi"/>
        </w:rPr>
      </w:pPr>
      <w:r w:rsidRPr="13916DC3">
        <w:rPr>
          <w:rFonts w:asciiTheme="minorHAnsi" w:hAnsiTheme="minorHAnsi" w:cstheme="minorBidi"/>
        </w:rPr>
        <w:t xml:space="preserve">supporting reintegration and targeted intervention for pupils with emerging attendance concerns. </w:t>
      </w:r>
    </w:p>
    <w:p w14:paraId="35936DC9" w14:textId="77777777" w:rsidR="00901776" w:rsidRPr="000918FB" w:rsidRDefault="00901776" w:rsidP="13916DC3">
      <w:pPr>
        <w:spacing w:after="80" w:line="259" w:lineRule="auto"/>
        <w:ind w:left="283" w:right="55"/>
        <w:rPr>
          <w:rFonts w:asciiTheme="minorHAnsi" w:hAnsiTheme="minorHAnsi" w:cstheme="minorBidi"/>
          <w:color w:val="auto"/>
        </w:rPr>
      </w:pPr>
    </w:p>
    <w:p w14:paraId="73E7851D" w14:textId="77777777" w:rsidR="00901776" w:rsidRPr="000918FB" w:rsidRDefault="00901776" w:rsidP="13916DC3">
      <w:pPr>
        <w:pStyle w:val="Heading21"/>
        <w:rPr>
          <w:rFonts w:asciiTheme="minorHAnsi" w:hAnsiTheme="minorHAnsi"/>
          <w:b w:val="0"/>
          <w:sz w:val="24"/>
          <w:szCs w:val="24"/>
        </w:rPr>
      </w:pPr>
      <w:bookmarkStart w:id="3" w:name="_Toc113458042"/>
      <w:r w:rsidRPr="13916DC3">
        <w:rPr>
          <w:rFonts w:asciiTheme="minorHAnsi" w:hAnsiTheme="minorHAnsi"/>
          <w:b w:val="0"/>
          <w:sz w:val="24"/>
          <w:szCs w:val="24"/>
        </w:rPr>
        <w:t>Class Teachers</w:t>
      </w:r>
      <w:bookmarkEnd w:id="3"/>
    </w:p>
    <w:p w14:paraId="13EA9E94" w14:textId="77777777" w:rsidR="00F63136" w:rsidRPr="000918FB" w:rsidRDefault="00F63136" w:rsidP="13916DC3">
      <w:pPr>
        <w:spacing w:after="80" w:line="259" w:lineRule="auto"/>
        <w:rPr>
          <w:rFonts w:asciiTheme="minorHAnsi" w:hAnsiTheme="minorHAnsi" w:cstheme="minorBidi"/>
        </w:rPr>
      </w:pPr>
      <w:r w:rsidRPr="13916DC3">
        <w:rPr>
          <w:rFonts w:asciiTheme="minorHAnsi" w:hAnsiTheme="minorHAnsi" w:cstheme="minorBidi"/>
        </w:rPr>
        <w:t>Class teachers are responsible for recording attendance daily in line with school procedures.</w:t>
      </w:r>
    </w:p>
    <w:p w14:paraId="2AD23CC1" w14:textId="77777777" w:rsidR="00F63136" w:rsidRPr="000918FB" w:rsidRDefault="00F63136" w:rsidP="13916DC3">
      <w:pPr>
        <w:spacing w:after="80" w:line="259" w:lineRule="auto"/>
        <w:rPr>
          <w:rFonts w:asciiTheme="minorHAnsi" w:hAnsiTheme="minorHAnsi" w:cstheme="minorBidi"/>
        </w:rPr>
      </w:pPr>
      <w:r w:rsidRPr="13916DC3">
        <w:rPr>
          <w:rFonts w:asciiTheme="minorHAnsi" w:hAnsiTheme="minorHAnsi" w:cstheme="minorBidi"/>
        </w:rPr>
        <w:t>Class teachers are also responsible for:</w:t>
      </w:r>
    </w:p>
    <w:p w14:paraId="5E71794D" w14:textId="77777777" w:rsidR="00F63136" w:rsidRPr="000918FB" w:rsidRDefault="00F63136" w:rsidP="13916DC3">
      <w:pPr>
        <w:numPr>
          <w:ilvl w:val="0"/>
          <w:numId w:val="34"/>
        </w:numPr>
        <w:spacing w:after="80" w:line="259" w:lineRule="auto"/>
        <w:jc w:val="left"/>
        <w:rPr>
          <w:rFonts w:asciiTheme="minorHAnsi" w:hAnsiTheme="minorHAnsi" w:cstheme="minorBidi"/>
        </w:rPr>
      </w:pPr>
      <w:r w:rsidRPr="13916DC3">
        <w:rPr>
          <w:rFonts w:asciiTheme="minorHAnsi" w:hAnsiTheme="minorHAnsi" w:cstheme="minorBidi"/>
        </w:rPr>
        <w:t xml:space="preserve">raising concerns about patterns of absence or lateness with the Family Liaison Officer and/or Trust Attendance Officer </w:t>
      </w:r>
    </w:p>
    <w:p w14:paraId="424759DC" w14:textId="77777777" w:rsidR="00F63136" w:rsidRPr="000918FB" w:rsidRDefault="00F63136" w:rsidP="13916DC3">
      <w:pPr>
        <w:numPr>
          <w:ilvl w:val="0"/>
          <w:numId w:val="34"/>
        </w:numPr>
        <w:spacing w:after="80" w:line="259" w:lineRule="auto"/>
        <w:jc w:val="left"/>
        <w:rPr>
          <w:rFonts w:asciiTheme="minorHAnsi" w:hAnsiTheme="minorHAnsi" w:cstheme="minorBidi"/>
        </w:rPr>
      </w:pPr>
      <w:r w:rsidRPr="13916DC3">
        <w:rPr>
          <w:rFonts w:asciiTheme="minorHAnsi" w:hAnsiTheme="minorHAnsi" w:cstheme="minorBidi"/>
        </w:rPr>
        <w:t xml:space="preserve">working with parents/carers and school leaders to support improved attendance for identified pupils </w:t>
      </w:r>
    </w:p>
    <w:p w14:paraId="464F336C" w14:textId="77777777" w:rsidR="00F63136" w:rsidRPr="000918FB" w:rsidRDefault="00F63136" w:rsidP="13916DC3">
      <w:pPr>
        <w:numPr>
          <w:ilvl w:val="0"/>
          <w:numId w:val="34"/>
        </w:numPr>
        <w:spacing w:after="80" w:line="259" w:lineRule="auto"/>
        <w:jc w:val="left"/>
        <w:rPr>
          <w:rFonts w:asciiTheme="minorHAnsi" w:hAnsiTheme="minorHAnsi" w:cstheme="minorBidi"/>
        </w:rPr>
      </w:pPr>
      <w:r w:rsidRPr="13916DC3">
        <w:rPr>
          <w:rFonts w:asciiTheme="minorHAnsi" w:hAnsiTheme="minorHAnsi" w:cstheme="minorBidi"/>
        </w:rPr>
        <w:t xml:space="preserve">reporting concerns on the school safeguarding system where attendance issues are considered to present a safeguarding concern </w:t>
      </w:r>
    </w:p>
    <w:p w14:paraId="6774A2A7" w14:textId="77777777" w:rsidR="00F63136" w:rsidRPr="000918FB" w:rsidRDefault="00F63136" w:rsidP="13916DC3">
      <w:pPr>
        <w:numPr>
          <w:ilvl w:val="0"/>
          <w:numId w:val="34"/>
        </w:numPr>
        <w:spacing w:after="80" w:line="259" w:lineRule="auto"/>
        <w:jc w:val="left"/>
        <w:rPr>
          <w:rFonts w:asciiTheme="minorHAnsi" w:hAnsiTheme="minorHAnsi" w:cstheme="minorBidi"/>
        </w:rPr>
      </w:pPr>
      <w:r w:rsidRPr="13916DC3">
        <w:rPr>
          <w:rFonts w:asciiTheme="minorHAnsi" w:hAnsiTheme="minorHAnsi" w:cstheme="minorBidi"/>
        </w:rPr>
        <w:t xml:space="preserve">supporting reintegration and classroom-based attendance support where appropriate. </w:t>
      </w:r>
    </w:p>
    <w:p w14:paraId="0090DA81" w14:textId="77777777" w:rsidR="00F63136" w:rsidRPr="000918FB" w:rsidRDefault="00F63136" w:rsidP="13916DC3">
      <w:pPr>
        <w:spacing w:after="80" w:line="259" w:lineRule="auto"/>
        <w:rPr>
          <w:rFonts w:asciiTheme="minorHAnsi" w:hAnsiTheme="minorHAnsi" w:cstheme="minorBidi"/>
        </w:rPr>
      </w:pPr>
    </w:p>
    <w:p w14:paraId="501B47AD" w14:textId="77777777" w:rsidR="00901776" w:rsidRPr="000918FB" w:rsidRDefault="00901776" w:rsidP="13916DC3">
      <w:pPr>
        <w:pStyle w:val="Heading21"/>
        <w:rPr>
          <w:rFonts w:asciiTheme="minorHAnsi" w:hAnsiTheme="minorHAnsi"/>
          <w:b w:val="0"/>
          <w:sz w:val="24"/>
          <w:szCs w:val="24"/>
        </w:rPr>
      </w:pPr>
      <w:bookmarkStart w:id="4" w:name="_Toc113458043"/>
      <w:bookmarkStart w:id="5" w:name="_Hlk115243513"/>
      <w:r w:rsidRPr="13916DC3">
        <w:rPr>
          <w:rFonts w:asciiTheme="minorHAnsi" w:hAnsiTheme="minorHAnsi"/>
          <w:b w:val="0"/>
          <w:sz w:val="24"/>
          <w:szCs w:val="24"/>
        </w:rPr>
        <w:t xml:space="preserve">Trust Attendance </w:t>
      </w:r>
      <w:bookmarkEnd w:id="4"/>
      <w:r w:rsidR="00F63136" w:rsidRPr="13916DC3">
        <w:rPr>
          <w:rFonts w:asciiTheme="minorHAnsi" w:hAnsiTheme="minorHAnsi"/>
          <w:b w:val="0"/>
          <w:sz w:val="24"/>
          <w:szCs w:val="24"/>
        </w:rPr>
        <w:t>&amp; Systems Officer</w:t>
      </w:r>
    </w:p>
    <w:p w14:paraId="41999642" w14:textId="223BFBC1" w:rsidR="00901776" w:rsidRPr="000918FB" w:rsidRDefault="00901776" w:rsidP="13916DC3">
      <w:pPr>
        <w:spacing w:after="80" w:line="259" w:lineRule="auto"/>
        <w:ind w:left="283" w:right="55"/>
        <w:rPr>
          <w:rFonts w:asciiTheme="minorHAnsi" w:hAnsiTheme="minorHAnsi" w:cstheme="minorBidi"/>
        </w:rPr>
      </w:pPr>
      <w:r w:rsidRPr="13916DC3">
        <w:rPr>
          <w:rFonts w:asciiTheme="minorHAnsi" w:hAnsiTheme="minorHAnsi" w:cstheme="minorBidi"/>
        </w:rPr>
        <w:t xml:space="preserve">The Headteacher </w:t>
      </w:r>
      <w:bookmarkEnd w:id="5"/>
      <w:r w:rsidRPr="13916DC3">
        <w:rPr>
          <w:rFonts w:asciiTheme="minorHAnsi" w:hAnsiTheme="minorHAnsi" w:cstheme="minorBidi"/>
        </w:rPr>
        <w:t xml:space="preserve">and the school has access to the support of the Trust Attendance </w:t>
      </w:r>
      <w:r w:rsidR="007852A4" w:rsidRPr="13916DC3">
        <w:rPr>
          <w:rFonts w:asciiTheme="minorHAnsi" w:hAnsiTheme="minorHAnsi" w:cstheme="minorBidi"/>
        </w:rPr>
        <w:t xml:space="preserve">&amp; Systems </w:t>
      </w:r>
      <w:r w:rsidR="00F63136" w:rsidRPr="13916DC3">
        <w:rPr>
          <w:rFonts w:asciiTheme="minorHAnsi" w:hAnsiTheme="minorHAnsi" w:cstheme="minorBidi"/>
        </w:rPr>
        <w:t>Officer</w:t>
      </w:r>
      <w:r w:rsidR="001E0826" w:rsidRPr="13916DC3">
        <w:rPr>
          <w:rFonts w:asciiTheme="minorHAnsi" w:hAnsiTheme="minorHAnsi" w:cstheme="minorBidi"/>
        </w:rPr>
        <w:t xml:space="preserve"> who will</w:t>
      </w:r>
      <w:r w:rsidRPr="13916DC3">
        <w:rPr>
          <w:rFonts w:asciiTheme="minorHAnsi" w:hAnsiTheme="minorHAnsi" w:cstheme="minorBidi"/>
        </w:rPr>
        <w:t>:</w:t>
      </w:r>
    </w:p>
    <w:p w14:paraId="7D44EB3D" w14:textId="5671F127" w:rsidR="00CF2E94" w:rsidRPr="000918FB" w:rsidRDefault="00CF2E94" w:rsidP="13916DC3">
      <w:pPr>
        <w:numPr>
          <w:ilvl w:val="0"/>
          <w:numId w:val="10"/>
        </w:numPr>
        <w:spacing w:after="80" w:line="259" w:lineRule="auto"/>
        <w:jc w:val="left"/>
        <w:rPr>
          <w:rFonts w:asciiTheme="minorHAnsi" w:hAnsiTheme="minorHAnsi" w:cstheme="minorBidi"/>
        </w:rPr>
      </w:pPr>
      <w:r w:rsidRPr="13916DC3">
        <w:rPr>
          <w:rFonts w:asciiTheme="minorHAnsi" w:hAnsiTheme="minorHAnsi" w:cstheme="minorBidi"/>
        </w:rPr>
        <w:t>lead, monitor and drive improvements in attendance ac</w:t>
      </w:r>
      <w:r w:rsidR="00784F72" w:rsidRPr="13916DC3">
        <w:rPr>
          <w:rFonts w:asciiTheme="minorHAnsi" w:hAnsiTheme="minorHAnsi" w:cstheme="minorBidi"/>
        </w:rPr>
        <w:t>ross all Trust schools, working in partnership with school leaders to support, challenge and hold schools to account for attendance performance against Trust expectations</w:t>
      </w:r>
    </w:p>
    <w:p w14:paraId="05B50181" w14:textId="3C58CD51" w:rsidR="00611BDF" w:rsidRPr="000918FB" w:rsidRDefault="00611BDF" w:rsidP="13916DC3">
      <w:pPr>
        <w:numPr>
          <w:ilvl w:val="0"/>
          <w:numId w:val="10"/>
        </w:numPr>
        <w:spacing w:after="80" w:line="259" w:lineRule="auto"/>
        <w:jc w:val="left"/>
        <w:rPr>
          <w:rFonts w:asciiTheme="minorHAnsi" w:hAnsiTheme="minorHAnsi" w:cstheme="minorBidi"/>
        </w:rPr>
      </w:pPr>
      <w:r w:rsidRPr="13916DC3">
        <w:rPr>
          <w:rFonts w:asciiTheme="minorHAnsi" w:hAnsiTheme="minorHAnsi" w:cstheme="minorBidi"/>
        </w:rPr>
        <w:t>Monitor attendance data at Trust, school and individual pupil level, using attendance information to identify trends, priority cohorts and pupils at risk of persistent or severe absence</w:t>
      </w:r>
    </w:p>
    <w:p w14:paraId="22C5E79B" w14:textId="27FB6000" w:rsidR="00847D07" w:rsidRPr="000918FB" w:rsidRDefault="00847D07" w:rsidP="13916DC3">
      <w:pPr>
        <w:numPr>
          <w:ilvl w:val="0"/>
          <w:numId w:val="10"/>
        </w:numPr>
        <w:spacing w:after="80" w:line="259" w:lineRule="auto"/>
        <w:jc w:val="left"/>
        <w:rPr>
          <w:rFonts w:asciiTheme="minorHAnsi" w:hAnsiTheme="minorHAnsi" w:cstheme="minorBidi"/>
        </w:rPr>
      </w:pPr>
      <w:r w:rsidRPr="13916DC3">
        <w:rPr>
          <w:rFonts w:asciiTheme="minorHAnsi" w:hAnsiTheme="minorHAnsi" w:cstheme="minorBidi"/>
        </w:rPr>
        <w:t>provide support, advice and guidance to Headteachers, Family Liaison Officers and school office staff on attendance matters</w:t>
      </w:r>
      <w:r w:rsidR="008669B2" w:rsidRPr="13916DC3">
        <w:rPr>
          <w:rFonts w:asciiTheme="minorHAnsi" w:hAnsiTheme="minorHAnsi" w:cstheme="minorBidi"/>
        </w:rPr>
        <w:t xml:space="preserve">, </w:t>
      </w:r>
      <w:r w:rsidRPr="13916DC3">
        <w:rPr>
          <w:rFonts w:asciiTheme="minorHAnsi" w:hAnsiTheme="minorHAnsi" w:cstheme="minorBidi"/>
        </w:rPr>
        <w:t xml:space="preserve">statutory attendance requirements </w:t>
      </w:r>
      <w:r w:rsidR="00126CFB" w:rsidRPr="13916DC3">
        <w:rPr>
          <w:rFonts w:asciiTheme="minorHAnsi" w:hAnsiTheme="minorHAnsi" w:cstheme="minorBidi"/>
        </w:rPr>
        <w:t>and effective attendance practice</w:t>
      </w:r>
    </w:p>
    <w:p w14:paraId="7D113F36" w14:textId="5A03D122" w:rsidR="000B08C3" w:rsidRPr="000918FB" w:rsidRDefault="000B08C3" w:rsidP="13916DC3">
      <w:pPr>
        <w:numPr>
          <w:ilvl w:val="0"/>
          <w:numId w:val="10"/>
        </w:numPr>
        <w:spacing w:after="80" w:line="259" w:lineRule="auto"/>
        <w:jc w:val="left"/>
        <w:rPr>
          <w:rFonts w:asciiTheme="minorHAnsi" w:hAnsiTheme="minorHAnsi" w:cstheme="minorBidi"/>
        </w:rPr>
      </w:pPr>
      <w:r w:rsidRPr="13916DC3">
        <w:rPr>
          <w:rFonts w:asciiTheme="minorHAnsi" w:hAnsiTheme="minorHAnsi" w:cstheme="minorBidi"/>
        </w:rPr>
        <w:t>Work with school leaders to develop, implement and review attendance improvement actions and strategies</w:t>
      </w:r>
      <w:r w:rsidR="006D23CA" w:rsidRPr="13916DC3">
        <w:rPr>
          <w:rFonts w:asciiTheme="minorHAnsi" w:hAnsiTheme="minorHAnsi" w:cstheme="minorBidi"/>
        </w:rPr>
        <w:t xml:space="preserve">, </w:t>
      </w:r>
      <w:r w:rsidR="00CC4B1D" w:rsidRPr="13916DC3">
        <w:rPr>
          <w:rFonts w:asciiTheme="minorHAnsi" w:hAnsiTheme="minorHAnsi" w:cstheme="minorBidi"/>
        </w:rPr>
        <w:t>particularly</w:t>
      </w:r>
      <w:r w:rsidRPr="13916DC3">
        <w:rPr>
          <w:rFonts w:asciiTheme="minorHAnsi" w:hAnsiTheme="minorHAnsi" w:cstheme="minorBidi"/>
        </w:rPr>
        <w:t xml:space="preserve"> where attendance</w:t>
      </w:r>
      <w:r w:rsidR="006D23CA" w:rsidRPr="13916DC3">
        <w:rPr>
          <w:rFonts w:asciiTheme="minorHAnsi" w:hAnsiTheme="minorHAnsi" w:cstheme="minorBidi"/>
        </w:rPr>
        <w:t>, persistent absence or sever</w:t>
      </w:r>
      <w:r w:rsidR="00CC4B1D" w:rsidRPr="13916DC3">
        <w:rPr>
          <w:rFonts w:asciiTheme="minorHAnsi" w:hAnsiTheme="minorHAnsi" w:cstheme="minorBidi"/>
        </w:rPr>
        <w:t>e</w:t>
      </w:r>
      <w:r w:rsidR="006D23CA" w:rsidRPr="13916DC3">
        <w:rPr>
          <w:rFonts w:asciiTheme="minorHAnsi" w:hAnsiTheme="minorHAnsi" w:cstheme="minorBidi"/>
        </w:rPr>
        <w:t xml:space="preserve"> absence</w:t>
      </w:r>
      <w:r w:rsidRPr="13916DC3">
        <w:rPr>
          <w:rFonts w:asciiTheme="minorHAnsi" w:hAnsiTheme="minorHAnsi" w:cstheme="minorBidi"/>
        </w:rPr>
        <w:t xml:space="preserve"> is below Trust expectations</w:t>
      </w:r>
      <w:r w:rsidR="006D23CA" w:rsidRPr="13916DC3">
        <w:rPr>
          <w:rFonts w:asciiTheme="minorHAnsi" w:hAnsiTheme="minorHAnsi" w:cstheme="minorBidi"/>
        </w:rPr>
        <w:t xml:space="preserve"> and monitor the impact of actions taken</w:t>
      </w:r>
    </w:p>
    <w:p w14:paraId="27BD8292" w14:textId="0220C1C8" w:rsidR="00F04F93" w:rsidRPr="000918FB" w:rsidRDefault="00F04F93" w:rsidP="13916DC3">
      <w:pPr>
        <w:numPr>
          <w:ilvl w:val="0"/>
          <w:numId w:val="10"/>
        </w:numPr>
        <w:spacing w:after="80" w:line="259" w:lineRule="auto"/>
        <w:jc w:val="left"/>
        <w:rPr>
          <w:rFonts w:asciiTheme="minorHAnsi" w:hAnsiTheme="minorHAnsi" w:cstheme="minorBidi"/>
        </w:rPr>
      </w:pPr>
      <w:r w:rsidRPr="13916DC3">
        <w:rPr>
          <w:rFonts w:asciiTheme="minorHAnsi" w:hAnsiTheme="minorHAnsi" w:cstheme="minorBidi"/>
        </w:rPr>
        <w:t>Support schools in addressing persistent and severe absence</w:t>
      </w:r>
      <w:r w:rsidR="00425798" w:rsidRPr="13916DC3">
        <w:rPr>
          <w:rFonts w:asciiTheme="minorHAnsi" w:hAnsiTheme="minorHAnsi" w:cstheme="minorBidi"/>
        </w:rPr>
        <w:t>,</w:t>
      </w:r>
      <w:r w:rsidRPr="13916DC3">
        <w:rPr>
          <w:rFonts w:asciiTheme="minorHAnsi" w:hAnsiTheme="minorHAnsi" w:cstheme="minorBidi"/>
        </w:rPr>
        <w:t xml:space="preserve"> provid</w:t>
      </w:r>
      <w:r w:rsidR="00425798" w:rsidRPr="13916DC3">
        <w:rPr>
          <w:rFonts w:asciiTheme="minorHAnsi" w:hAnsiTheme="minorHAnsi" w:cstheme="minorBidi"/>
        </w:rPr>
        <w:t>ing</w:t>
      </w:r>
      <w:r w:rsidRPr="13916DC3">
        <w:rPr>
          <w:rFonts w:asciiTheme="minorHAnsi" w:hAnsiTheme="minorHAnsi" w:cstheme="minorBidi"/>
        </w:rPr>
        <w:t xml:space="preserve"> advice </w:t>
      </w:r>
      <w:r w:rsidR="0000083F" w:rsidRPr="13916DC3">
        <w:rPr>
          <w:rFonts w:asciiTheme="minorHAnsi" w:hAnsiTheme="minorHAnsi" w:cstheme="minorBidi"/>
        </w:rPr>
        <w:t>and guidance on</w:t>
      </w:r>
      <w:r w:rsidRPr="13916DC3">
        <w:rPr>
          <w:rFonts w:asciiTheme="minorHAnsi" w:hAnsiTheme="minorHAnsi" w:cstheme="minorBidi"/>
        </w:rPr>
        <w:t xml:space="preserve"> higher-level or complex attendance concerns</w:t>
      </w:r>
      <w:r w:rsidR="0000083F" w:rsidRPr="13916DC3">
        <w:rPr>
          <w:rFonts w:asciiTheme="minorHAnsi" w:hAnsiTheme="minorHAnsi" w:cstheme="minorBidi"/>
        </w:rPr>
        <w:t xml:space="preserve"> and working alongside school-based staff and other relevant professionals where </w:t>
      </w:r>
      <w:r w:rsidR="00115814" w:rsidRPr="13916DC3">
        <w:rPr>
          <w:rFonts w:asciiTheme="minorHAnsi" w:hAnsiTheme="minorHAnsi" w:cstheme="minorBidi"/>
        </w:rPr>
        <w:t>appropriate</w:t>
      </w:r>
    </w:p>
    <w:p w14:paraId="2237BA8F" w14:textId="5EF3B47F" w:rsidR="00F93598" w:rsidRPr="000918FB" w:rsidRDefault="00F93598" w:rsidP="13916DC3">
      <w:pPr>
        <w:numPr>
          <w:ilvl w:val="0"/>
          <w:numId w:val="10"/>
        </w:numPr>
        <w:spacing w:after="80" w:line="259" w:lineRule="auto"/>
        <w:jc w:val="left"/>
        <w:rPr>
          <w:rFonts w:asciiTheme="minorHAnsi" w:hAnsiTheme="minorHAnsi" w:cstheme="minorBidi"/>
        </w:rPr>
      </w:pPr>
      <w:r w:rsidRPr="13916DC3">
        <w:rPr>
          <w:rFonts w:asciiTheme="minorHAnsi" w:hAnsiTheme="minorHAnsi" w:cstheme="minorBidi"/>
        </w:rPr>
        <w:t xml:space="preserve">Support schools and families where attendance concerns require a higher level of intervention, working </w:t>
      </w:r>
      <w:r w:rsidR="00A805B5" w:rsidRPr="13916DC3">
        <w:rPr>
          <w:rFonts w:asciiTheme="minorHAnsi" w:hAnsiTheme="minorHAnsi" w:cstheme="minorBidi"/>
        </w:rPr>
        <w:t>collaboratively with relevant professionals and agencies where appropr</w:t>
      </w:r>
      <w:r w:rsidR="001E71BF" w:rsidRPr="13916DC3">
        <w:rPr>
          <w:rFonts w:asciiTheme="minorHAnsi" w:hAnsiTheme="minorHAnsi" w:cstheme="minorBidi"/>
        </w:rPr>
        <w:t>iate</w:t>
      </w:r>
    </w:p>
    <w:p w14:paraId="08F1DD92" w14:textId="4E133A10" w:rsidR="00EF29FE" w:rsidRPr="000918FB" w:rsidRDefault="00EF29FE" w:rsidP="13916DC3">
      <w:pPr>
        <w:numPr>
          <w:ilvl w:val="0"/>
          <w:numId w:val="10"/>
        </w:numPr>
        <w:spacing w:after="80" w:line="259" w:lineRule="auto"/>
        <w:jc w:val="left"/>
        <w:rPr>
          <w:rFonts w:asciiTheme="minorHAnsi" w:hAnsiTheme="minorHAnsi" w:cstheme="minorBidi"/>
        </w:rPr>
      </w:pPr>
      <w:r w:rsidRPr="13916DC3">
        <w:rPr>
          <w:rFonts w:asciiTheme="minorHAnsi" w:hAnsiTheme="minorHAnsi" w:cstheme="minorBidi"/>
        </w:rPr>
        <w:lastRenderedPageBreak/>
        <w:t>Advise Headteachers on attendance legal intervention, including Notices to Improve, penalty notices and other appropriate statutory measures, and undertake delegated responsibilities for the issuing of penalty notices.</w:t>
      </w:r>
    </w:p>
    <w:p w14:paraId="59F5A147" w14:textId="77777777" w:rsidR="00F54D61" w:rsidRPr="000918FB" w:rsidRDefault="00F54D61" w:rsidP="13916DC3">
      <w:pPr>
        <w:pStyle w:val="ListParagraph"/>
        <w:numPr>
          <w:ilvl w:val="0"/>
          <w:numId w:val="10"/>
        </w:numPr>
        <w:spacing w:after="0"/>
        <w:ind w:right="55"/>
        <w:jc w:val="left"/>
        <w:rPr>
          <w:rFonts w:asciiTheme="minorHAnsi" w:hAnsiTheme="minorHAnsi" w:cstheme="minorBidi"/>
          <w:lang w:bidi="en-GB"/>
        </w:rPr>
      </w:pPr>
      <w:r w:rsidRPr="13916DC3">
        <w:rPr>
          <w:rFonts w:asciiTheme="minorHAnsi" w:hAnsiTheme="minorHAnsi" w:cstheme="minorBidi"/>
          <w:lang w:bidi="en-GB"/>
        </w:rPr>
        <w:t>Provides data and reports to the CEO and for governor meetings</w:t>
      </w:r>
    </w:p>
    <w:p w14:paraId="76EC3EFF" w14:textId="16A1424D" w:rsidR="007D32B5" w:rsidRPr="000918FB" w:rsidRDefault="007D32B5" w:rsidP="13916DC3">
      <w:pPr>
        <w:pStyle w:val="ListParagraph"/>
        <w:numPr>
          <w:ilvl w:val="0"/>
          <w:numId w:val="10"/>
        </w:numPr>
        <w:spacing w:after="0"/>
        <w:ind w:right="55"/>
        <w:jc w:val="left"/>
        <w:rPr>
          <w:rFonts w:asciiTheme="minorHAnsi" w:hAnsiTheme="minorHAnsi" w:cstheme="minorBidi"/>
          <w:lang w:bidi="en-GB"/>
        </w:rPr>
      </w:pPr>
      <w:r w:rsidRPr="13916DC3">
        <w:rPr>
          <w:rFonts w:asciiTheme="minorHAnsi" w:hAnsiTheme="minorHAnsi" w:cstheme="minorBidi"/>
          <w:lang w:bidi="en-GB"/>
        </w:rPr>
        <w:t>Support the consistent implementation of the Trust Attendance Policy, procedures and systems across all Trust schools and identify areas where further training, guidance or intervention may be required.</w:t>
      </w:r>
    </w:p>
    <w:p w14:paraId="1D3A5DF6" w14:textId="77777777" w:rsidR="00F54D61" w:rsidRPr="000918FB" w:rsidRDefault="00F54D61" w:rsidP="13916DC3">
      <w:pPr>
        <w:spacing w:after="80" w:line="259" w:lineRule="auto"/>
        <w:jc w:val="left"/>
        <w:rPr>
          <w:rFonts w:asciiTheme="minorHAnsi" w:hAnsiTheme="minorHAnsi" w:cstheme="minorBidi"/>
        </w:rPr>
      </w:pPr>
    </w:p>
    <w:p w14:paraId="633CFF03" w14:textId="77777777" w:rsidR="00287DD3" w:rsidRPr="000918FB" w:rsidRDefault="00553DD1" w:rsidP="13916DC3">
      <w:pPr>
        <w:pStyle w:val="Heading21"/>
        <w:rPr>
          <w:rFonts w:asciiTheme="minorHAnsi" w:hAnsiTheme="minorHAnsi"/>
          <w:b w:val="0"/>
          <w:sz w:val="24"/>
          <w:szCs w:val="24"/>
        </w:rPr>
      </w:pPr>
      <w:bookmarkStart w:id="6" w:name="_Toc113458024"/>
      <w:r w:rsidRPr="13916DC3">
        <w:rPr>
          <w:rFonts w:asciiTheme="minorHAnsi" w:hAnsiTheme="minorHAnsi"/>
          <w:b w:val="0"/>
          <w:sz w:val="24"/>
          <w:szCs w:val="24"/>
        </w:rPr>
        <w:t>Parental Responsibility</w:t>
      </w:r>
      <w:bookmarkEnd w:id="6"/>
      <w:r w:rsidRPr="13916DC3">
        <w:rPr>
          <w:rFonts w:asciiTheme="minorHAnsi" w:hAnsiTheme="minorHAnsi"/>
          <w:b w:val="0"/>
          <w:sz w:val="24"/>
          <w:szCs w:val="24"/>
        </w:rPr>
        <w:t xml:space="preserve">  </w:t>
      </w:r>
    </w:p>
    <w:p w14:paraId="361007AF" w14:textId="77777777" w:rsidR="00E34C52" w:rsidRPr="000918FB" w:rsidRDefault="00E34C52" w:rsidP="13916DC3">
      <w:pPr>
        <w:spacing w:after="80" w:line="259" w:lineRule="auto"/>
        <w:rPr>
          <w:rFonts w:asciiTheme="minorHAnsi" w:hAnsiTheme="minorHAnsi" w:cstheme="minorBidi"/>
        </w:rPr>
      </w:pPr>
      <w:r w:rsidRPr="13916DC3">
        <w:rPr>
          <w:rFonts w:asciiTheme="minorHAnsi" w:hAnsiTheme="minorHAnsi" w:cstheme="minorBidi"/>
        </w:rPr>
        <w:t>Parents/carers have a legal duty to ensure that their child receives a suitable full-time education and attends school regularly if they are of compulsory school age.</w:t>
      </w:r>
    </w:p>
    <w:p w14:paraId="20038624" w14:textId="77777777" w:rsidR="00E34C52" w:rsidRPr="000918FB" w:rsidRDefault="00E34C52" w:rsidP="13916DC3">
      <w:pPr>
        <w:spacing w:after="80" w:line="259" w:lineRule="auto"/>
        <w:rPr>
          <w:rFonts w:asciiTheme="minorHAnsi" w:hAnsiTheme="minorHAnsi" w:cstheme="minorBidi"/>
        </w:rPr>
      </w:pPr>
      <w:r w:rsidRPr="13916DC3">
        <w:rPr>
          <w:rFonts w:asciiTheme="minorHAnsi" w:hAnsiTheme="minorHAnsi" w:cstheme="minorBidi"/>
        </w:rPr>
        <w:t>Parents/carers are expected to:</w:t>
      </w:r>
    </w:p>
    <w:p w14:paraId="423DC415" w14:textId="77777777" w:rsidR="00E34C52" w:rsidRPr="000918FB" w:rsidRDefault="00E34C52" w:rsidP="13916DC3">
      <w:pPr>
        <w:numPr>
          <w:ilvl w:val="0"/>
          <w:numId w:val="36"/>
        </w:numPr>
        <w:spacing w:after="80" w:line="259" w:lineRule="auto"/>
        <w:jc w:val="left"/>
        <w:rPr>
          <w:rFonts w:asciiTheme="minorHAnsi" w:hAnsiTheme="minorHAnsi" w:cstheme="minorBidi"/>
        </w:rPr>
      </w:pPr>
      <w:r w:rsidRPr="13916DC3">
        <w:rPr>
          <w:rFonts w:asciiTheme="minorHAnsi" w:hAnsiTheme="minorHAnsi" w:cstheme="minorBidi"/>
        </w:rPr>
        <w:t xml:space="preserve">ensure their child attends school regularly and arrives on time </w:t>
      </w:r>
    </w:p>
    <w:p w14:paraId="56982B86" w14:textId="77777777" w:rsidR="00E34C52" w:rsidRPr="000918FB" w:rsidRDefault="00E34C52" w:rsidP="13916DC3">
      <w:pPr>
        <w:numPr>
          <w:ilvl w:val="0"/>
          <w:numId w:val="1"/>
        </w:numPr>
        <w:spacing w:after="80" w:line="259" w:lineRule="auto"/>
        <w:ind w:right="55" w:hanging="360"/>
        <w:rPr>
          <w:rFonts w:asciiTheme="minorHAnsi" w:hAnsiTheme="minorHAnsi" w:cstheme="minorBidi"/>
        </w:rPr>
      </w:pPr>
      <w:r w:rsidRPr="13916DC3">
        <w:rPr>
          <w:rFonts w:asciiTheme="minorHAnsi" w:hAnsiTheme="minorHAnsi" w:cstheme="minorBidi"/>
        </w:rPr>
        <w:t xml:space="preserve">contact the school on the first day of absence and provide the reason for absence </w:t>
      </w:r>
      <w:r w:rsidR="00F8519C" w:rsidRPr="13916DC3">
        <w:rPr>
          <w:rFonts w:asciiTheme="minorHAnsi" w:hAnsiTheme="minorHAnsi" w:cstheme="minorBidi"/>
        </w:rPr>
        <w:t xml:space="preserve">This is a safeguarding requirement so that all parties know that your child is safe and their whereabouts is known.    </w:t>
      </w:r>
    </w:p>
    <w:p w14:paraId="26CAA1FA" w14:textId="77777777" w:rsidR="00E34C52" w:rsidRPr="000918FB" w:rsidRDefault="00E34C52" w:rsidP="13916DC3">
      <w:pPr>
        <w:numPr>
          <w:ilvl w:val="0"/>
          <w:numId w:val="36"/>
        </w:numPr>
        <w:spacing w:after="80" w:line="259" w:lineRule="auto"/>
        <w:jc w:val="left"/>
        <w:rPr>
          <w:rFonts w:asciiTheme="minorHAnsi" w:hAnsiTheme="minorHAnsi" w:cstheme="minorBidi"/>
        </w:rPr>
      </w:pPr>
      <w:r w:rsidRPr="13916DC3">
        <w:rPr>
          <w:rFonts w:asciiTheme="minorHAnsi" w:hAnsiTheme="minorHAnsi" w:cstheme="minorBidi"/>
        </w:rPr>
        <w:t xml:space="preserve">keep the school updated where absence continues </w:t>
      </w:r>
    </w:p>
    <w:p w14:paraId="46B4B5AF" w14:textId="77777777" w:rsidR="00E34C52" w:rsidRPr="000918FB" w:rsidRDefault="00E34C52" w:rsidP="13916DC3">
      <w:pPr>
        <w:numPr>
          <w:ilvl w:val="0"/>
          <w:numId w:val="36"/>
        </w:numPr>
        <w:spacing w:after="80" w:line="259" w:lineRule="auto"/>
        <w:jc w:val="left"/>
        <w:rPr>
          <w:rFonts w:asciiTheme="minorHAnsi" w:hAnsiTheme="minorHAnsi" w:cstheme="minorBidi"/>
        </w:rPr>
      </w:pPr>
      <w:r w:rsidRPr="13916DC3">
        <w:rPr>
          <w:rFonts w:asciiTheme="minorHAnsi" w:hAnsiTheme="minorHAnsi" w:cstheme="minorBidi"/>
        </w:rPr>
        <w:t xml:space="preserve">work in partnership with the school to address barriers to attendance </w:t>
      </w:r>
    </w:p>
    <w:p w14:paraId="1DAAC774" w14:textId="77777777" w:rsidR="00E34C52" w:rsidRPr="000918FB" w:rsidRDefault="00E34C52" w:rsidP="13916DC3">
      <w:pPr>
        <w:numPr>
          <w:ilvl w:val="0"/>
          <w:numId w:val="36"/>
        </w:numPr>
        <w:spacing w:after="80" w:line="259" w:lineRule="auto"/>
        <w:jc w:val="left"/>
        <w:rPr>
          <w:rFonts w:asciiTheme="minorHAnsi" w:hAnsiTheme="minorHAnsi" w:cstheme="minorBidi"/>
        </w:rPr>
      </w:pPr>
      <w:r w:rsidRPr="13916DC3">
        <w:rPr>
          <w:rFonts w:asciiTheme="minorHAnsi" w:hAnsiTheme="minorHAnsi" w:cstheme="minorBidi"/>
        </w:rPr>
        <w:t xml:space="preserve">attend meetings and engage with support offered where attendance is a concern </w:t>
      </w:r>
    </w:p>
    <w:p w14:paraId="3BB26E8E" w14:textId="77777777" w:rsidR="00E34C52" w:rsidRPr="000918FB" w:rsidRDefault="00E34C52" w:rsidP="13916DC3">
      <w:pPr>
        <w:numPr>
          <w:ilvl w:val="0"/>
          <w:numId w:val="36"/>
        </w:numPr>
        <w:spacing w:after="80" w:line="259" w:lineRule="auto"/>
        <w:jc w:val="left"/>
        <w:rPr>
          <w:rFonts w:asciiTheme="minorHAnsi" w:hAnsiTheme="minorHAnsi" w:cstheme="minorBidi"/>
        </w:rPr>
      </w:pPr>
      <w:r w:rsidRPr="13916DC3">
        <w:rPr>
          <w:rFonts w:asciiTheme="minorHAnsi" w:hAnsiTheme="minorHAnsi" w:cstheme="minorBidi"/>
        </w:rPr>
        <w:t xml:space="preserve">avoid taking holidays or other leave during term time unless the absence has been authorised. </w:t>
      </w:r>
    </w:p>
    <w:p w14:paraId="281211D9" w14:textId="77777777" w:rsidR="0037743A" w:rsidRPr="000918FB" w:rsidRDefault="0037743A" w:rsidP="13916DC3">
      <w:pPr>
        <w:spacing w:after="80" w:line="259" w:lineRule="auto"/>
        <w:rPr>
          <w:rFonts w:asciiTheme="minorHAnsi" w:hAnsiTheme="minorHAnsi" w:cstheme="minorBidi"/>
        </w:rPr>
      </w:pPr>
    </w:p>
    <w:p w14:paraId="47480704" w14:textId="4400B70C" w:rsidR="00E34C52" w:rsidRPr="000918FB" w:rsidRDefault="00E34C52" w:rsidP="13916DC3">
      <w:pPr>
        <w:spacing w:after="80" w:line="259" w:lineRule="auto"/>
        <w:rPr>
          <w:rFonts w:asciiTheme="minorHAnsi" w:hAnsiTheme="minorHAnsi" w:cstheme="minorBidi"/>
        </w:rPr>
      </w:pPr>
      <w:r w:rsidRPr="13916DC3">
        <w:rPr>
          <w:rFonts w:asciiTheme="minorHAnsi" w:hAnsiTheme="minorHAnsi" w:cstheme="minorBidi"/>
        </w:rPr>
        <w:t xml:space="preserve">Regular attendance is essential to a child’s educational progress, wellbeing and safeguarding. Poor attendance can </w:t>
      </w:r>
      <w:r w:rsidR="005401A2" w:rsidRPr="13916DC3">
        <w:rPr>
          <w:rFonts w:asciiTheme="minorHAnsi" w:hAnsiTheme="minorHAnsi" w:cstheme="minorBidi"/>
        </w:rPr>
        <w:t>have a negative impact on attainment, progress and overall wellbeing.</w:t>
      </w:r>
    </w:p>
    <w:p w14:paraId="3141FE98" w14:textId="77777777" w:rsidR="00E34C52" w:rsidRPr="000918FB" w:rsidRDefault="00E34C52" w:rsidP="13916DC3">
      <w:pPr>
        <w:spacing w:after="80" w:line="259" w:lineRule="auto"/>
        <w:rPr>
          <w:rFonts w:asciiTheme="minorHAnsi" w:hAnsiTheme="minorHAnsi" w:cstheme="minorBidi"/>
        </w:rPr>
      </w:pPr>
    </w:p>
    <w:p w14:paraId="4BD0D466" w14:textId="77777777" w:rsidR="003B1B9E" w:rsidRPr="000918FB" w:rsidRDefault="00943390" w:rsidP="13916DC3">
      <w:pPr>
        <w:pStyle w:val="Heading1"/>
        <w:numPr>
          <w:ilvl w:val="0"/>
          <w:numId w:val="0"/>
        </w:numPr>
        <w:pBdr>
          <w:bottom w:val="single" w:sz="8" w:space="1" w:color="D9EAF7"/>
        </w:pBdr>
        <w:spacing w:after="80" w:line="259" w:lineRule="auto"/>
        <w:rPr>
          <w:rFonts w:asciiTheme="minorHAnsi" w:hAnsiTheme="minorHAnsi" w:cstheme="minorBidi"/>
          <w:sz w:val="24"/>
          <w:szCs w:val="24"/>
        </w:rPr>
      </w:pPr>
      <w:r w:rsidRPr="13916DC3">
        <w:rPr>
          <w:rFonts w:asciiTheme="minorHAnsi" w:hAnsiTheme="minorHAnsi" w:cstheme="minorBidi"/>
        </w:rPr>
        <w:t>4. School Procedures</w:t>
      </w:r>
    </w:p>
    <w:p w14:paraId="25713C53" w14:textId="77777777" w:rsidR="00B01C5C" w:rsidRPr="000918FB" w:rsidRDefault="00B01C5C" w:rsidP="13916DC3">
      <w:pPr>
        <w:pStyle w:val="Heading21"/>
        <w:ind w:left="67"/>
        <w:rPr>
          <w:rFonts w:asciiTheme="minorHAnsi" w:hAnsiTheme="minorHAnsi"/>
          <w:sz w:val="24"/>
          <w:szCs w:val="24"/>
        </w:rPr>
      </w:pPr>
      <w:r w:rsidRPr="13916DC3">
        <w:rPr>
          <w:rFonts w:asciiTheme="minorHAnsi" w:hAnsiTheme="minorHAnsi"/>
          <w:b w:val="0"/>
          <w:sz w:val="24"/>
          <w:szCs w:val="24"/>
        </w:rPr>
        <w:t>Attendance</w:t>
      </w:r>
      <w:r w:rsidRPr="13916DC3">
        <w:rPr>
          <w:rFonts w:asciiTheme="minorHAnsi" w:hAnsiTheme="minorHAnsi"/>
          <w:b w:val="0"/>
          <w:spacing w:val="-2"/>
          <w:sz w:val="24"/>
          <w:szCs w:val="24"/>
        </w:rPr>
        <w:t xml:space="preserve"> </w:t>
      </w:r>
      <w:r w:rsidRPr="13916DC3">
        <w:rPr>
          <w:rFonts w:asciiTheme="minorHAnsi" w:hAnsiTheme="minorHAnsi"/>
          <w:b w:val="0"/>
          <w:sz w:val="24"/>
          <w:szCs w:val="24"/>
        </w:rPr>
        <w:t>register</w:t>
      </w:r>
    </w:p>
    <w:p w14:paraId="04240BE1" w14:textId="77777777" w:rsidR="00B01C5C" w:rsidRPr="000918FB" w:rsidRDefault="00B01C5C" w:rsidP="13916DC3">
      <w:pPr>
        <w:pStyle w:val="BodyText"/>
        <w:spacing w:after="80" w:line="259" w:lineRule="auto"/>
        <w:ind w:left="283" w:right="421"/>
        <w:rPr>
          <w:rFonts w:asciiTheme="minorHAnsi" w:hAnsiTheme="minorHAnsi" w:cstheme="minorBidi"/>
        </w:rPr>
      </w:pPr>
      <w:r w:rsidRPr="13916DC3">
        <w:rPr>
          <w:rFonts w:asciiTheme="minorHAnsi" w:hAnsiTheme="minorHAnsi" w:cstheme="minorBidi"/>
        </w:rPr>
        <w:t>By law, schools are required to keep an attendance register</w:t>
      </w:r>
      <w:r w:rsidR="009F6CCA" w:rsidRPr="13916DC3">
        <w:rPr>
          <w:rFonts w:asciiTheme="minorHAnsi" w:hAnsiTheme="minorHAnsi" w:cstheme="minorBidi"/>
        </w:rPr>
        <w:t>.   We will keep an electronic attendance register, and place all pupils on this register.</w:t>
      </w:r>
    </w:p>
    <w:p w14:paraId="75E87467" w14:textId="77777777" w:rsidR="009F6CCA" w:rsidRPr="000918FB" w:rsidRDefault="009F6CCA" w:rsidP="13916DC3">
      <w:pPr>
        <w:pStyle w:val="BodyText"/>
        <w:spacing w:after="80" w:line="259" w:lineRule="auto"/>
        <w:ind w:left="283" w:right="421"/>
        <w:rPr>
          <w:rFonts w:asciiTheme="minorHAnsi" w:hAnsiTheme="minorHAnsi" w:cstheme="minorBidi"/>
        </w:rPr>
      </w:pPr>
    </w:p>
    <w:p w14:paraId="71C68010" w14:textId="440F2AC3" w:rsidR="00914333" w:rsidRPr="000918FB" w:rsidRDefault="00914333" w:rsidP="13916DC3">
      <w:pPr>
        <w:spacing w:after="80" w:line="259" w:lineRule="auto"/>
        <w:rPr>
          <w:rFonts w:asciiTheme="minorHAnsi" w:hAnsiTheme="minorHAnsi" w:cstheme="minorBidi"/>
        </w:rPr>
      </w:pPr>
      <w:r w:rsidRPr="13916DC3">
        <w:rPr>
          <w:rFonts w:asciiTheme="minorHAnsi" w:hAnsiTheme="minorHAnsi" w:cstheme="minorBidi"/>
        </w:rPr>
        <w:t xml:space="preserve">The attendance register will be taken at the start of the first session of each school day at </w:t>
      </w:r>
      <w:r w:rsidR="00137042">
        <w:rPr>
          <w:rFonts w:asciiTheme="minorHAnsi" w:hAnsiTheme="minorHAnsi" w:cstheme="minorBidi"/>
          <w:b/>
          <w:bCs/>
        </w:rPr>
        <w:t>8.45am</w:t>
      </w:r>
      <w:r w:rsidRPr="13916DC3">
        <w:rPr>
          <w:rFonts w:asciiTheme="minorHAnsi" w:hAnsiTheme="minorHAnsi" w:cstheme="minorBidi"/>
        </w:rPr>
        <w:t xml:space="preserve"> and once during the second session at </w:t>
      </w:r>
      <w:r w:rsidR="00137042">
        <w:rPr>
          <w:rFonts w:asciiTheme="minorHAnsi" w:hAnsiTheme="minorHAnsi" w:cstheme="minorBidi"/>
          <w:b/>
          <w:bCs/>
        </w:rPr>
        <w:t>1pm</w:t>
      </w:r>
      <w:r w:rsidRPr="13916DC3">
        <w:rPr>
          <w:rFonts w:asciiTheme="minorHAnsi" w:hAnsiTheme="minorHAnsi" w:cstheme="minorBidi"/>
        </w:rPr>
        <w:t>. It will record whether every pupil is:</w:t>
      </w:r>
    </w:p>
    <w:p w14:paraId="672BCE56" w14:textId="77777777" w:rsidR="00914333" w:rsidRPr="000918FB" w:rsidRDefault="00914333" w:rsidP="13916DC3">
      <w:pPr>
        <w:numPr>
          <w:ilvl w:val="0"/>
          <w:numId w:val="37"/>
        </w:numPr>
        <w:spacing w:after="80" w:line="259" w:lineRule="auto"/>
        <w:jc w:val="left"/>
        <w:rPr>
          <w:rFonts w:asciiTheme="minorHAnsi" w:hAnsiTheme="minorHAnsi" w:cstheme="minorBidi"/>
        </w:rPr>
      </w:pPr>
      <w:r w:rsidRPr="13916DC3">
        <w:rPr>
          <w:rFonts w:asciiTheme="minorHAnsi" w:hAnsiTheme="minorHAnsi" w:cstheme="minorBidi"/>
        </w:rPr>
        <w:t xml:space="preserve">present </w:t>
      </w:r>
    </w:p>
    <w:p w14:paraId="1697A212" w14:textId="77777777" w:rsidR="00914333" w:rsidRPr="000918FB" w:rsidRDefault="00914333" w:rsidP="13916DC3">
      <w:pPr>
        <w:numPr>
          <w:ilvl w:val="0"/>
          <w:numId w:val="37"/>
        </w:numPr>
        <w:spacing w:after="80" w:line="259" w:lineRule="auto"/>
        <w:jc w:val="left"/>
        <w:rPr>
          <w:rFonts w:asciiTheme="minorHAnsi" w:hAnsiTheme="minorHAnsi" w:cstheme="minorBidi"/>
        </w:rPr>
      </w:pPr>
      <w:r w:rsidRPr="13916DC3">
        <w:rPr>
          <w:rFonts w:asciiTheme="minorHAnsi" w:hAnsiTheme="minorHAnsi" w:cstheme="minorBidi"/>
        </w:rPr>
        <w:t xml:space="preserve">attending an approved off-site educational activity </w:t>
      </w:r>
    </w:p>
    <w:p w14:paraId="5231446F" w14:textId="77777777" w:rsidR="00914333" w:rsidRPr="000918FB" w:rsidRDefault="00914333" w:rsidP="13916DC3">
      <w:pPr>
        <w:numPr>
          <w:ilvl w:val="0"/>
          <w:numId w:val="37"/>
        </w:numPr>
        <w:spacing w:after="80" w:line="259" w:lineRule="auto"/>
        <w:jc w:val="left"/>
        <w:rPr>
          <w:rFonts w:asciiTheme="minorHAnsi" w:hAnsiTheme="minorHAnsi" w:cstheme="minorBidi"/>
        </w:rPr>
      </w:pPr>
      <w:r w:rsidRPr="13916DC3">
        <w:rPr>
          <w:rFonts w:asciiTheme="minorHAnsi" w:hAnsiTheme="minorHAnsi" w:cstheme="minorBidi"/>
        </w:rPr>
        <w:t xml:space="preserve">absent </w:t>
      </w:r>
    </w:p>
    <w:p w14:paraId="471B437F" w14:textId="77777777" w:rsidR="00914333" w:rsidRPr="000918FB" w:rsidRDefault="00914333" w:rsidP="13916DC3">
      <w:pPr>
        <w:numPr>
          <w:ilvl w:val="0"/>
          <w:numId w:val="37"/>
        </w:numPr>
        <w:spacing w:after="80" w:line="259" w:lineRule="auto"/>
        <w:jc w:val="left"/>
        <w:rPr>
          <w:rFonts w:asciiTheme="minorHAnsi" w:hAnsiTheme="minorHAnsi" w:cstheme="minorBidi"/>
        </w:rPr>
      </w:pPr>
      <w:r w:rsidRPr="13916DC3">
        <w:rPr>
          <w:rFonts w:asciiTheme="minorHAnsi" w:hAnsiTheme="minorHAnsi" w:cstheme="minorBidi"/>
        </w:rPr>
        <w:t xml:space="preserve">unable to attend due to exceptional circumstances or another statutory reason. </w:t>
      </w:r>
    </w:p>
    <w:p w14:paraId="7BF92B8F" w14:textId="77777777" w:rsidR="00201DBA" w:rsidRPr="000918FB" w:rsidRDefault="00B01C5C" w:rsidP="13916DC3">
      <w:pPr>
        <w:pStyle w:val="BodyText"/>
        <w:spacing w:after="80" w:line="259" w:lineRule="auto"/>
        <w:ind w:left="283"/>
        <w:rPr>
          <w:rFonts w:asciiTheme="minorHAnsi" w:hAnsiTheme="minorHAnsi" w:cstheme="minorBidi"/>
        </w:rPr>
      </w:pPr>
      <w:r w:rsidRPr="13916DC3">
        <w:rPr>
          <w:rFonts w:asciiTheme="minorHAnsi" w:hAnsiTheme="minorHAnsi" w:cstheme="minorBidi"/>
        </w:rPr>
        <w:t>Any amendment to the attendance register will include:</w:t>
      </w:r>
    </w:p>
    <w:p w14:paraId="210917A5" w14:textId="77777777" w:rsidR="00C201F2" w:rsidRPr="000918FB" w:rsidRDefault="00C201F2" w:rsidP="13916DC3">
      <w:pPr>
        <w:pStyle w:val="BodyText"/>
        <w:numPr>
          <w:ilvl w:val="0"/>
          <w:numId w:val="5"/>
        </w:numPr>
        <w:spacing w:after="80" w:line="259" w:lineRule="auto"/>
        <w:ind w:left="643"/>
        <w:rPr>
          <w:rFonts w:asciiTheme="minorHAnsi" w:hAnsiTheme="minorHAnsi" w:cstheme="minorBidi"/>
        </w:rPr>
      </w:pPr>
      <w:r w:rsidRPr="13916DC3">
        <w:rPr>
          <w:rFonts w:asciiTheme="minorHAnsi" w:hAnsiTheme="minorHAnsi" w:cstheme="minorBidi"/>
        </w:rPr>
        <w:t>The original entry</w:t>
      </w:r>
    </w:p>
    <w:p w14:paraId="74DCD0CE" w14:textId="77777777" w:rsidR="00B01C5C" w:rsidRPr="000918FB" w:rsidRDefault="00B01C5C" w:rsidP="13916DC3">
      <w:pPr>
        <w:pStyle w:val="ListParagraph"/>
        <w:widowControl w:val="0"/>
        <w:numPr>
          <w:ilvl w:val="0"/>
          <w:numId w:val="5"/>
        </w:numPr>
        <w:tabs>
          <w:tab w:val="left" w:pos="1116"/>
          <w:tab w:val="left" w:pos="1117"/>
        </w:tabs>
        <w:autoSpaceDE w:val="0"/>
        <w:autoSpaceDN w:val="0"/>
        <w:spacing w:after="80" w:line="259" w:lineRule="auto"/>
        <w:ind w:left="643"/>
        <w:contextualSpacing w:val="0"/>
        <w:jc w:val="left"/>
        <w:rPr>
          <w:rFonts w:asciiTheme="minorHAnsi" w:hAnsiTheme="minorHAnsi" w:cstheme="minorBidi"/>
        </w:rPr>
      </w:pPr>
      <w:r w:rsidRPr="13916DC3">
        <w:rPr>
          <w:rFonts w:asciiTheme="minorHAnsi" w:hAnsiTheme="minorHAnsi" w:cstheme="minorBidi"/>
        </w:rPr>
        <w:t>The amended</w:t>
      </w:r>
      <w:r w:rsidRPr="13916DC3">
        <w:rPr>
          <w:rFonts w:asciiTheme="minorHAnsi" w:hAnsiTheme="minorHAnsi" w:cstheme="minorBidi"/>
          <w:spacing w:val="-1"/>
        </w:rPr>
        <w:t xml:space="preserve"> </w:t>
      </w:r>
      <w:r w:rsidRPr="13916DC3">
        <w:rPr>
          <w:rFonts w:asciiTheme="minorHAnsi" w:hAnsiTheme="minorHAnsi" w:cstheme="minorBidi"/>
        </w:rPr>
        <w:t>entry</w:t>
      </w:r>
    </w:p>
    <w:p w14:paraId="5643740F" w14:textId="77777777" w:rsidR="00B01C5C" w:rsidRPr="000918FB" w:rsidRDefault="00B01C5C" w:rsidP="13916DC3">
      <w:pPr>
        <w:pStyle w:val="ListParagraph"/>
        <w:widowControl w:val="0"/>
        <w:numPr>
          <w:ilvl w:val="0"/>
          <w:numId w:val="5"/>
        </w:numPr>
        <w:tabs>
          <w:tab w:val="left" w:pos="1116"/>
          <w:tab w:val="left" w:pos="1117"/>
        </w:tabs>
        <w:autoSpaceDE w:val="0"/>
        <w:autoSpaceDN w:val="0"/>
        <w:spacing w:after="80" w:line="259" w:lineRule="auto"/>
        <w:ind w:left="643"/>
        <w:contextualSpacing w:val="0"/>
        <w:jc w:val="left"/>
        <w:rPr>
          <w:rFonts w:asciiTheme="minorHAnsi" w:hAnsiTheme="minorHAnsi" w:cstheme="minorBidi"/>
        </w:rPr>
      </w:pPr>
      <w:r w:rsidRPr="13916DC3">
        <w:rPr>
          <w:rFonts w:asciiTheme="minorHAnsi" w:hAnsiTheme="minorHAnsi" w:cstheme="minorBidi"/>
        </w:rPr>
        <w:t>The reason for the</w:t>
      </w:r>
      <w:r w:rsidRPr="13916DC3">
        <w:rPr>
          <w:rFonts w:asciiTheme="minorHAnsi" w:hAnsiTheme="minorHAnsi" w:cstheme="minorBidi"/>
          <w:spacing w:val="-3"/>
        </w:rPr>
        <w:t xml:space="preserve"> </w:t>
      </w:r>
      <w:r w:rsidRPr="13916DC3">
        <w:rPr>
          <w:rFonts w:asciiTheme="minorHAnsi" w:hAnsiTheme="minorHAnsi" w:cstheme="minorBidi"/>
        </w:rPr>
        <w:t>amendment</w:t>
      </w:r>
    </w:p>
    <w:p w14:paraId="74C83BC9" w14:textId="77777777" w:rsidR="00B01C5C" w:rsidRPr="000918FB" w:rsidRDefault="00B01C5C" w:rsidP="13916DC3">
      <w:pPr>
        <w:pStyle w:val="ListParagraph"/>
        <w:widowControl w:val="0"/>
        <w:numPr>
          <w:ilvl w:val="0"/>
          <w:numId w:val="5"/>
        </w:numPr>
        <w:tabs>
          <w:tab w:val="left" w:pos="1116"/>
          <w:tab w:val="left" w:pos="1117"/>
        </w:tabs>
        <w:autoSpaceDE w:val="0"/>
        <w:autoSpaceDN w:val="0"/>
        <w:spacing w:after="80" w:line="259" w:lineRule="auto"/>
        <w:ind w:left="643"/>
        <w:contextualSpacing w:val="0"/>
        <w:jc w:val="left"/>
        <w:rPr>
          <w:rFonts w:asciiTheme="minorHAnsi" w:hAnsiTheme="minorHAnsi" w:cstheme="minorBidi"/>
        </w:rPr>
      </w:pPr>
      <w:r w:rsidRPr="13916DC3">
        <w:rPr>
          <w:rFonts w:asciiTheme="minorHAnsi" w:hAnsiTheme="minorHAnsi" w:cstheme="minorBidi"/>
        </w:rPr>
        <w:t>The date on which the amendment was</w:t>
      </w:r>
      <w:r w:rsidRPr="13916DC3">
        <w:rPr>
          <w:rFonts w:asciiTheme="minorHAnsi" w:hAnsiTheme="minorHAnsi" w:cstheme="minorBidi"/>
          <w:spacing w:val="-5"/>
        </w:rPr>
        <w:t xml:space="preserve"> </w:t>
      </w:r>
      <w:r w:rsidRPr="13916DC3">
        <w:rPr>
          <w:rFonts w:asciiTheme="minorHAnsi" w:hAnsiTheme="minorHAnsi" w:cstheme="minorBidi"/>
        </w:rPr>
        <w:t>made</w:t>
      </w:r>
    </w:p>
    <w:p w14:paraId="40AA9424" w14:textId="77777777" w:rsidR="00B01C5C" w:rsidRPr="000918FB" w:rsidRDefault="00B01C5C" w:rsidP="13916DC3">
      <w:pPr>
        <w:pStyle w:val="ListParagraph"/>
        <w:widowControl w:val="0"/>
        <w:numPr>
          <w:ilvl w:val="0"/>
          <w:numId w:val="5"/>
        </w:numPr>
        <w:tabs>
          <w:tab w:val="left" w:pos="1116"/>
          <w:tab w:val="left" w:pos="1117"/>
        </w:tabs>
        <w:autoSpaceDE w:val="0"/>
        <w:autoSpaceDN w:val="0"/>
        <w:spacing w:after="80" w:line="259" w:lineRule="auto"/>
        <w:ind w:left="643"/>
        <w:contextualSpacing w:val="0"/>
        <w:jc w:val="left"/>
        <w:rPr>
          <w:rFonts w:asciiTheme="minorHAnsi" w:hAnsiTheme="minorHAnsi" w:cstheme="minorBidi"/>
        </w:rPr>
      </w:pPr>
      <w:r w:rsidRPr="13916DC3">
        <w:rPr>
          <w:rFonts w:asciiTheme="minorHAnsi" w:hAnsiTheme="minorHAnsi" w:cstheme="minorBidi"/>
        </w:rPr>
        <w:t>The name and position of the person who made the</w:t>
      </w:r>
      <w:r w:rsidRPr="13916DC3">
        <w:rPr>
          <w:rFonts w:asciiTheme="minorHAnsi" w:hAnsiTheme="minorHAnsi" w:cstheme="minorBidi"/>
          <w:spacing w:val="-5"/>
        </w:rPr>
        <w:t xml:space="preserve"> </w:t>
      </w:r>
      <w:r w:rsidRPr="13916DC3">
        <w:rPr>
          <w:rFonts w:asciiTheme="minorHAnsi" w:hAnsiTheme="minorHAnsi" w:cstheme="minorBidi"/>
        </w:rPr>
        <w:t>amendment</w:t>
      </w:r>
    </w:p>
    <w:p w14:paraId="6B02084F" w14:textId="77777777" w:rsidR="002C260F" w:rsidRPr="000918FB" w:rsidRDefault="002C260F" w:rsidP="13916DC3">
      <w:pPr>
        <w:spacing w:after="80" w:line="259" w:lineRule="auto"/>
        <w:ind w:left="132" w:firstLine="0"/>
        <w:rPr>
          <w:rFonts w:asciiTheme="minorHAnsi" w:hAnsiTheme="minorHAnsi" w:cstheme="minorBidi"/>
        </w:rPr>
      </w:pPr>
    </w:p>
    <w:p w14:paraId="4805B9BB" w14:textId="77777777" w:rsidR="002C260F" w:rsidRPr="000918FB" w:rsidRDefault="002C260F" w:rsidP="13916DC3">
      <w:pPr>
        <w:spacing w:after="80" w:line="259" w:lineRule="auto"/>
        <w:ind w:left="132" w:firstLine="0"/>
        <w:rPr>
          <w:rFonts w:asciiTheme="minorHAnsi" w:hAnsiTheme="minorHAnsi" w:cstheme="minorBidi"/>
        </w:rPr>
      </w:pPr>
      <w:r w:rsidRPr="13916DC3">
        <w:rPr>
          <w:rFonts w:asciiTheme="minorHAnsi" w:hAnsiTheme="minorHAnsi" w:cstheme="minorBidi"/>
        </w:rPr>
        <w:t>The school will preserve every entry in the attendance register and admission register for 6 years from the date the data was entered, in accordance with statutory requirements.</w:t>
      </w:r>
    </w:p>
    <w:p w14:paraId="1EB31EAA" w14:textId="77777777" w:rsidR="002C260F" w:rsidRPr="000918FB" w:rsidRDefault="002C260F" w:rsidP="13916DC3">
      <w:pPr>
        <w:widowControl w:val="0"/>
        <w:tabs>
          <w:tab w:val="left" w:pos="1116"/>
          <w:tab w:val="left" w:pos="1117"/>
        </w:tabs>
        <w:autoSpaceDE w:val="0"/>
        <w:autoSpaceDN w:val="0"/>
        <w:spacing w:after="80" w:line="259" w:lineRule="auto"/>
        <w:jc w:val="left"/>
        <w:rPr>
          <w:rFonts w:asciiTheme="minorHAnsi" w:hAnsiTheme="minorHAnsi" w:cstheme="minorBidi"/>
        </w:rPr>
      </w:pPr>
    </w:p>
    <w:p w14:paraId="58AC3088" w14:textId="77777777" w:rsidR="001725E4" w:rsidRPr="000918FB" w:rsidRDefault="00354CEB" w:rsidP="13916DC3">
      <w:pPr>
        <w:pStyle w:val="BodyText"/>
        <w:spacing w:after="80" w:line="259" w:lineRule="auto"/>
        <w:ind w:right="421"/>
        <w:rPr>
          <w:rFonts w:asciiTheme="minorHAnsi" w:hAnsiTheme="minorHAnsi" w:cstheme="minorBidi"/>
          <w:b/>
          <w:bCs/>
        </w:rPr>
      </w:pPr>
      <w:r w:rsidRPr="13916DC3">
        <w:rPr>
          <w:rFonts w:asciiTheme="minorHAnsi" w:hAnsiTheme="minorHAnsi" w:cstheme="minorBidi"/>
        </w:rPr>
        <w:t>S</w:t>
      </w:r>
      <w:r w:rsidR="00B01C5C" w:rsidRPr="13916DC3">
        <w:rPr>
          <w:rFonts w:asciiTheme="minorHAnsi" w:hAnsiTheme="minorHAnsi" w:cstheme="minorBidi"/>
        </w:rPr>
        <w:t xml:space="preserve">ee appendix 1 for the DfE attendance codes. </w:t>
      </w:r>
    </w:p>
    <w:p w14:paraId="60CEA3E7" w14:textId="77777777" w:rsidR="00BE292A" w:rsidRPr="000918FB" w:rsidRDefault="00BE292A" w:rsidP="13916DC3">
      <w:pPr>
        <w:spacing w:after="80" w:line="259" w:lineRule="auto"/>
        <w:ind w:right="55"/>
        <w:rPr>
          <w:rFonts w:asciiTheme="minorHAnsi" w:hAnsiTheme="minorHAnsi" w:cstheme="minorBidi"/>
          <w:b/>
          <w:bCs/>
        </w:rPr>
      </w:pPr>
    </w:p>
    <w:p w14:paraId="7272AE3B" w14:textId="77777777" w:rsidR="00BB6D26" w:rsidRPr="000918FB" w:rsidRDefault="00BB6D26" w:rsidP="13916DC3">
      <w:pPr>
        <w:pStyle w:val="Heading21"/>
        <w:keepNext w:val="0"/>
        <w:widowControl w:val="0"/>
        <w:tabs>
          <w:tab w:val="left" w:pos="481"/>
        </w:tabs>
        <w:autoSpaceDE w:val="0"/>
        <w:autoSpaceDN w:val="0"/>
        <w:ind w:left="142"/>
        <w:rPr>
          <w:rFonts w:asciiTheme="minorHAnsi" w:hAnsiTheme="minorHAnsi"/>
          <w:b w:val="0"/>
          <w:sz w:val="24"/>
          <w:szCs w:val="24"/>
        </w:rPr>
      </w:pPr>
      <w:bookmarkStart w:id="7" w:name="_Toc113458028"/>
      <w:r w:rsidRPr="13916DC3">
        <w:rPr>
          <w:rFonts w:asciiTheme="minorHAnsi" w:hAnsiTheme="minorHAnsi"/>
          <w:b w:val="0"/>
          <w:sz w:val="24"/>
          <w:szCs w:val="24"/>
        </w:rPr>
        <w:t>Unplanned Absence</w:t>
      </w:r>
      <w:bookmarkEnd w:id="7"/>
    </w:p>
    <w:p w14:paraId="3492FB0E" w14:textId="77777777" w:rsidR="00DB17F3" w:rsidRPr="000918FB" w:rsidRDefault="00DB17F3" w:rsidP="13916DC3">
      <w:pPr>
        <w:spacing w:after="80" w:line="259" w:lineRule="auto"/>
        <w:rPr>
          <w:rFonts w:asciiTheme="minorHAnsi" w:hAnsiTheme="minorHAnsi" w:cstheme="minorBidi"/>
        </w:rPr>
      </w:pPr>
      <w:r w:rsidRPr="13916DC3">
        <w:rPr>
          <w:rFonts w:asciiTheme="minorHAnsi" w:hAnsiTheme="minorHAnsi" w:cstheme="minorBidi"/>
        </w:rPr>
        <w:t xml:space="preserve">Parents/carers must notify the school on the first day of an unplanned absence – for example, if their child is unable to attend due to ill health – by </w:t>
      </w:r>
      <w:r w:rsidRPr="13916DC3">
        <w:rPr>
          <w:rFonts w:asciiTheme="minorHAnsi" w:hAnsiTheme="minorHAnsi" w:cstheme="minorBidi"/>
          <w:b/>
          <w:bCs/>
        </w:rPr>
        <w:t>9.30am</w:t>
      </w:r>
      <w:r w:rsidRPr="13916DC3">
        <w:rPr>
          <w:rFonts w:asciiTheme="minorHAnsi" w:hAnsiTheme="minorHAnsi" w:cstheme="minorBidi"/>
        </w:rPr>
        <w:t xml:space="preserve"> or as soon as reasonably practicable, by leaving a message on the school absence line or speaking to the school office.</w:t>
      </w:r>
    </w:p>
    <w:p w14:paraId="35C4E3D7" w14:textId="77777777" w:rsidR="008964C6" w:rsidRPr="000918FB" w:rsidRDefault="008964C6" w:rsidP="13916DC3">
      <w:pPr>
        <w:spacing w:after="80" w:line="259" w:lineRule="auto"/>
        <w:rPr>
          <w:rFonts w:asciiTheme="minorHAnsi" w:hAnsiTheme="minorHAnsi" w:cstheme="minorBidi"/>
        </w:rPr>
      </w:pPr>
      <w:r w:rsidRPr="13916DC3">
        <w:rPr>
          <w:rFonts w:asciiTheme="minorHAnsi" w:hAnsiTheme="minorHAnsi" w:cstheme="minorBidi"/>
        </w:rPr>
        <w:t>Parents/carers should provide the reason for absence and, where possible, enough detail to enable the school to determine the appropriate attendance code and consider any safeguarding issues. Where the reason given is unclear or too general, the school will make further enquiries before deciding whether the absence should be authorised.</w:t>
      </w:r>
    </w:p>
    <w:p w14:paraId="1C3AB277" w14:textId="77777777" w:rsidR="00F06EDE" w:rsidRPr="000918FB" w:rsidRDefault="00F06EDE" w:rsidP="13916DC3">
      <w:pPr>
        <w:spacing w:after="80" w:line="259" w:lineRule="auto"/>
        <w:rPr>
          <w:rFonts w:asciiTheme="minorHAnsi" w:hAnsiTheme="minorHAnsi" w:cstheme="minorBidi"/>
        </w:rPr>
      </w:pPr>
      <w:r w:rsidRPr="13916DC3">
        <w:rPr>
          <w:rFonts w:asciiTheme="minorHAnsi" w:hAnsiTheme="minorHAnsi" w:cstheme="minorBidi"/>
        </w:rPr>
        <w:t>Parents/carers should keep the school updated where absence continues and inform the school when their child is expected to return.</w:t>
      </w:r>
    </w:p>
    <w:p w14:paraId="4F3EE9C4" w14:textId="77777777" w:rsidR="008A19C8" w:rsidRPr="000918FB" w:rsidRDefault="008A19C8" w:rsidP="13916DC3">
      <w:pPr>
        <w:spacing w:after="80" w:line="259" w:lineRule="auto"/>
        <w:rPr>
          <w:rFonts w:asciiTheme="minorHAnsi" w:hAnsiTheme="minorHAnsi" w:cstheme="minorBidi"/>
        </w:rPr>
      </w:pPr>
      <w:r w:rsidRPr="13916DC3">
        <w:rPr>
          <w:rFonts w:asciiTheme="minorHAnsi" w:hAnsiTheme="minorHAnsi" w:cstheme="minorBidi"/>
        </w:rPr>
        <w:t>Where a child is absent for 10 sessions (5 school days) due to illness, medical evidence may be requested. This may include, for example, an appointment card, prescription, discharge letter or other suitable evidence. The school will not request medical evidence unnecessarily but may do so where there is a genuine concern about the authenticity or pattern of illness absence.</w:t>
      </w:r>
    </w:p>
    <w:p w14:paraId="6FCECF77" w14:textId="77777777" w:rsidR="00D97233" w:rsidRPr="000918FB" w:rsidRDefault="00D97233" w:rsidP="13916DC3">
      <w:pPr>
        <w:pStyle w:val="BodyText"/>
        <w:spacing w:after="80" w:line="259" w:lineRule="auto"/>
        <w:rPr>
          <w:rFonts w:asciiTheme="minorHAnsi" w:hAnsiTheme="minorHAnsi" w:cstheme="minorBidi"/>
        </w:rPr>
      </w:pPr>
      <w:r w:rsidRPr="13916DC3">
        <w:rPr>
          <w:rFonts w:asciiTheme="minorHAnsi" w:hAnsiTheme="minorHAnsi" w:cstheme="minorBidi"/>
        </w:rPr>
        <w:t xml:space="preserve">   </w:t>
      </w:r>
      <w:r w:rsidR="00210CA7" w:rsidRPr="13916DC3">
        <w:rPr>
          <w:rFonts w:asciiTheme="minorHAnsi" w:hAnsiTheme="minorHAnsi" w:cstheme="minorBidi"/>
        </w:rPr>
        <w:t>Absence due to illness will be authorised unless the school has a genuine concern about the authenticity</w:t>
      </w:r>
    </w:p>
    <w:p w14:paraId="3DC3EF00" w14:textId="3C0AA272" w:rsidR="00210CA7" w:rsidRPr="000918FB" w:rsidRDefault="00D97233" w:rsidP="13916DC3">
      <w:pPr>
        <w:pStyle w:val="BodyText"/>
        <w:spacing w:after="80" w:line="259" w:lineRule="auto"/>
        <w:rPr>
          <w:rFonts w:asciiTheme="minorHAnsi" w:hAnsiTheme="minorHAnsi" w:cstheme="minorBidi"/>
        </w:rPr>
      </w:pPr>
      <w:r w:rsidRPr="13916DC3">
        <w:rPr>
          <w:rFonts w:asciiTheme="minorHAnsi" w:hAnsiTheme="minorHAnsi" w:cstheme="minorBidi"/>
        </w:rPr>
        <w:t xml:space="preserve"> </w:t>
      </w:r>
      <w:r w:rsidR="00210CA7" w:rsidRPr="13916DC3">
        <w:rPr>
          <w:rFonts w:asciiTheme="minorHAnsi" w:hAnsiTheme="minorHAnsi" w:cstheme="minorBidi"/>
        </w:rPr>
        <w:t xml:space="preserve"> </w:t>
      </w:r>
      <w:r w:rsidRPr="13916DC3">
        <w:rPr>
          <w:rFonts w:asciiTheme="minorHAnsi" w:hAnsiTheme="minorHAnsi" w:cstheme="minorBidi"/>
        </w:rPr>
        <w:t xml:space="preserve"> of </w:t>
      </w:r>
      <w:r w:rsidR="00210CA7" w:rsidRPr="13916DC3">
        <w:rPr>
          <w:rFonts w:asciiTheme="minorHAnsi" w:hAnsiTheme="minorHAnsi" w:cstheme="minorBidi"/>
        </w:rPr>
        <w:t>the illness</w:t>
      </w:r>
      <w:r w:rsidR="003E1EA4" w:rsidRPr="13916DC3">
        <w:rPr>
          <w:rFonts w:asciiTheme="minorHAnsi" w:hAnsiTheme="minorHAnsi" w:cstheme="minorBidi"/>
        </w:rPr>
        <w:t xml:space="preserve"> or insufficient information to support the absence code.</w:t>
      </w:r>
    </w:p>
    <w:p w14:paraId="4ACB2EA5" w14:textId="77777777" w:rsidR="00A12CA6" w:rsidRPr="000918FB" w:rsidRDefault="00A12CA6" w:rsidP="13916DC3">
      <w:pPr>
        <w:spacing w:after="80" w:line="259" w:lineRule="auto"/>
        <w:rPr>
          <w:rFonts w:asciiTheme="minorHAnsi" w:hAnsiTheme="minorHAnsi" w:cstheme="minorBidi"/>
        </w:rPr>
      </w:pPr>
      <w:r w:rsidRPr="13916DC3">
        <w:rPr>
          <w:rFonts w:asciiTheme="minorHAnsi" w:hAnsiTheme="minorHAnsi" w:cstheme="minorBidi"/>
        </w:rPr>
        <w:t>If the school is not satisfied about the authenticity of the illness, or cannot establish a satisfactory reason for absence, the absence may be recorded as unauthorised in line with DfE attendance coding guidance.</w:t>
      </w:r>
    </w:p>
    <w:p w14:paraId="0675459E" w14:textId="77777777" w:rsidR="001B7347" w:rsidRPr="000918FB" w:rsidRDefault="001B7347" w:rsidP="13916DC3">
      <w:pPr>
        <w:spacing w:after="80" w:line="259" w:lineRule="auto"/>
        <w:ind w:left="132" w:firstLine="0"/>
        <w:rPr>
          <w:rFonts w:asciiTheme="minorHAnsi" w:hAnsiTheme="minorHAnsi" w:cstheme="minorBidi"/>
        </w:rPr>
      </w:pPr>
      <w:r w:rsidRPr="13916DC3">
        <w:rPr>
          <w:rFonts w:asciiTheme="minorHAnsi" w:hAnsiTheme="minorHAnsi" w:cstheme="minorBidi"/>
        </w:rPr>
        <w:t xml:space="preserve">If no reason for absence has been provided by </w:t>
      </w:r>
      <w:r w:rsidRPr="13916DC3">
        <w:rPr>
          <w:rFonts w:asciiTheme="minorHAnsi" w:hAnsiTheme="minorHAnsi" w:cstheme="minorBidi"/>
          <w:b/>
          <w:bCs/>
        </w:rPr>
        <w:t>9.30am</w:t>
      </w:r>
      <w:r w:rsidRPr="13916DC3">
        <w:rPr>
          <w:rFonts w:asciiTheme="minorHAnsi" w:hAnsiTheme="minorHAnsi" w:cstheme="minorBidi"/>
        </w:rPr>
        <w:t>, parents/carers will be contacted on the first day of absence.</w:t>
      </w:r>
    </w:p>
    <w:p w14:paraId="5BFC686F" w14:textId="77777777" w:rsidR="00687EA0" w:rsidRPr="000918FB" w:rsidRDefault="00687EA0" w:rsidP="13916DC3">
      <w:pPr>
        <w:spacing w:after="80" w:line="259" w:lineRule="auto"/>
        <w:ind w:left="283"/>
        <w:rPr>
          <w:rFonts w:asciiTheme="minorHAnsi" w:hAnsiTheme="minorHAnsi" w:cstheme="minorBidi"/>
        </w:rPr>
      </w:pPr>
      <w:r w:rsidRPr="13916DC3">
        <w:rPr>
          <w:rFonts w:asciiTheme="minorHAnsi" w:hAnsiTheme="minorHAnsi" w:cstheme="minorBidi"/>
        </w:rPr>
        <w:t xml:space="preserve">    </w:t>
      </w:r>
    </w:p>
    <w:p w14:paraId="7D3F4057" w14:textId="77777777" w:rsidR="00BE292A" w:rsidRPr="000918FB" w:rsidRDefault="00776359" w:rsidP="13916DC3">
      <w:pPr>
        <w:pStyle w:val="Heading21"/>
        <w:keepNext w:val="0"/>
        <w:widowControl w:val="0"/>
        <w:tabs>
          <w:tab w:val="left" w:pos="481"/>
        </w:tabs>
        <w:autoSpaceDE w:val="0"/>
        <w:autoSpaceDN w:val="0"/>
        <w:ind w:left="142" w:right="55"/>
        <w:rPr>
          <w:rFonts w:asciiTheme="minorHAnsi" w:hAnsiTheme="minorHAnsi"/>
        </w:rPr>
      </w:pPr>
      <w:bookmarkStart w:id="8" w:name="_Hlk113368939"/>
      <w:bookmarkStart w:id="9" w:name="_Toc113458029"/>
      <w:r w:rsidRPr="13916DC3">
        <w:rPr>
          <w:rFonts w:asciiTheme="minorHAnsi" w:hAnsiTheme="minorHAnsi"/>
          <w:b w:val="0"/>
          <w:sz w:val="24"/>
          <w:szCs w:val="24"/>
        </w:rPr>
        <w:t>Medical or dental appointments</w:t>
      </w:r>
      <w:bookmarkEnd w:id="8"/>
      <w:bookmarkEnd w:id="9"/>
    </w:p>
    <w:p w14:paraId="7E943786" w14:textId="77777777" w:rsidR="00B6321D" w:rsidRPr="000918FB" w:rsidRDefault="00B6321D" w:rsidP="13916DC3">
      <w:pPr>
        <w:spacing w:after="80" w:line="259" w:lineRule="auto"/>
        <w:rPr>
          <w:rFonts w:asciiTheme="minorHAnsi" w:hAnsiTheme="minorHAnsi" w:cstheme="minorBidi"/>
        </w:rPr>
      </w:pPr>
      <w:r w:rsidRPr="13916DC3">
        <w:rPr>
          <w:rFonts w:asciiTheme="minorHAnsi" w:hAnsiTheme="minorHAnsi" w:cstheme="minorBidi"/>
        </w:rPr>
        <w:t>Missing registration for a medical or dental appointment will usually be counted as an authorised absence, provided the school has been given advance notice and, where requested, evidence of the appointment.</w:t>
      </w:r>
    </w:p>
    <w:p w14:paraId="34174607" w14:textId="77777777" w:rsidR="00C737CF" w:rsidRPr="000918FB" w:rsidRDefault="00C737CF" w:rsidP="13916DC3">
      <w:pPr>
        <w:spacing w:after="80" w:line="259" w:lineRule="auto"/>
        <w:rPr>
          <w:rFonts w:asciiTheme="minorHAnsi" w:hAnsiTheme="minorHAnsi" w:cstheme="minorBidi"/>
        </w:rPr>
      </w:pPr>
      <w:r w:rsidRPr="13916DC3">
        <w:rPr>
          <w:rFonts w:asciiTheme="minorHAnsi" w:hAnsiTheme="minorHAnsi" w:cstheme="minorBidi"/>
        </w:rPr>
        <w:t xml:space="preserve">We encourage parents/carers to make medical and dental appointments outside school hours wherever </w:t>
      </w:r>
    </w:p>
    <w:p w14:paraId="7BE63CED" w14:textId="77777777" w:rsidR="00C737CF" w:rsidRPr="000918FB" w:rsidRDefault="00C737CF" w:rsidP="13916DC3">
      <w:pPr>
        <w:spacing w:after="80" w:line="259" w:lineRule="auto"/>
        <w:rPr>
          <w:rFonts w:asciiTheme="minorHAnsi" w:hAnsiTheme="minorHAnsi" w:cstheme="minorBidi"/>
        </w:rPr>
      </w:pPr>
      <w:r w:rsidRPr="13916DC3">
        <w:rPr>
          <w:rFonts w:asciiTheme="minorHAnsi" w:hAnsiTheme="minorHAnsi" w:cstheme="minorBidi"/>
        </w:rPr>
        <w:t>possible. Where this is not possible, the pupil should be out of school for the minimum amount of time necessary.</w:t>
      </w:r>
    </w:p>
    <w:p w14:paraId="34FFB01E" w14:textId="779AFC8E" w:rsidR="0007288E" w:rsidRPr="000918FB" w:rsidRDefault="00D97233" w:rsidP="13916DC3">
      <w:pPr>
        <w:spacing w:after="80" w:line="259" w:lineRule="auto"/>
        <w:ind w:left="0" w:right="55" w:firstLine="0"/>
        <w:rPr>
          <w:rFonts w:asciiTheme="minorHAnsi" w:hAnsiTheme="minorHAnsi" w:cstheme="minorBidi"/>
          <w:lang w:bidi="en-GB"/>
        </w:rPr>
      </w:pPr>
      <w:r w:rsidRPr="13916DC3">
        <w:rPr>
          <w:rFonts w:asciiTheme="minorHAnsi" w:hAnsiTheme="minorHAnsi" w:cstheme="minorBidi"/>
        </w:rPr>
        <w:t xml:space="preserve">   </w:t>
      </w:r>
      <w:r w:rsidR="0007288E" w:rsidRPr="13916DC3">
        <w:rPr>
          <w:rFonts w:asciiTheme="minorHAnsi" w:hAnsiTheme="minorHAnsi" w:cstheme="minorBidi"/>
          <w:lang w:bidi="en-GB"/>
        </w:rPr>
        <w:t>Advance notification of appointments should be made to the office only, either by telephone or email.</w:t>
      </w:r>
    </w:p>
    <w:p w14:paraId="647D6E5E" w14:textId="77777777" w:rsidR="00D97233" w:rsidRPr="000918FB" w:rsidRDefault="00D97233" w:rsidP="13916DC3">
      <w:pPr>
        <w:spacing w:after="80" w:line="259" w:lineRule="auto"/>
        <w:ind w:right="55"/>
        <w:rPr>
          <w:rFonts w:asciiTheme="minorHAnsi" w:hAnsiTheme="minorHAnsi" w:cstheme="minorBidi"/>
          <w:lang w:bidi="en-GB"/>
        </w:rPr>
      </w:pPr>
    </w:p>
    <w:p w14:paraId="3431B81A" w14:textId="0FD7CA6D" w:rsidR="0007288E" w:rsidRPr="000918FB" w:rsidRDefault="0007288E" w:rsidP="13916DC3">
      <w:pPr>
        <w:spacing w:after="80" w:line="259" w:lineRule="auto"/>
        <w:ind w:right="55"/>
        <w:rPr>
          <w:rFonts w:asciiTheme="minorHAnsi" w:hAnsiTheme="minorHAnsi" w:cstheme="minorBidi"/>
          <w:lang w:bidi="en-GB"/>
        </w:rPr>
      </w:pPr>
      <w:r w:rsidRPr="13916DC3">
        <w:rPr>
          <w:rFonts w:asciiTheme="minorHAnsi" w:hAnsiTheme="minorHAnsi" w:cstheme="minorBidi"/>
          <w:lang w:bidi="en-GB"/>
        </w:rPr>
        <w:t xml:space="preserve">Applications for other types of absence in term time must also be made in advance. Information relating to whether the school can authorise such absences can be found in section </w:t>
      </w:r>
      <w:r w:rsidR="00463742" w:rsidRPr="13916DC3">
        <w:rPr>
          <w:rFonts w:asciiTheme="minorHAnsi" w:hAnsiTheme="minorHAnsi" w:cstheme="minorBidi"/>
          <w:lang w:bidi="en-GB"/>
        </w:rPr>
        <w:t>5</w:t>
      </w:r>
      <w:r w:rsidRPr="13916DC3">
        <w:rPr>
          <w:rFonts w:asciiTheme="minorHAnsi" w:hAnsiTheme="minorHAnsi" w:cstheme="minorBidi"/>
          <w:lang w:bidi="en-GB"/>
        </w:rPr>
        <w:t>.</w:t>
      </w:r>
    </w:p>
    <w:p w14:paraId="72708E37" w14:textId="77777777" w:rsidR="00BE292A" w:rsidRPr="000918FB" w:rsidRDefault="00BE292A" w:rsidP="13916DC3">
      <w:pPr>
        <w:spacing w:after="80" w:line="259" w:lineRule="auto"/>
        <w:ind w:left="291" w:right="55"/>
        <w:rPr>
          <w:rFonts w:asciiTheme="minorHAnsi" w:hAnsiTheme="minorHAnsi" w:cstheme="minorBidi"/>
          <w:b/>
          <w:bCs/>
        </w:rPr>
      </w:pPr>
    </w:p>
    <w:p w14:paraId="630CCCD7" w14:textId="78526271" w:rsidR="009F6CCA" w:rsidRPr="000918FB" w:rsidRDefault="00D97233" w:rsidP="13916DC3">
      <w:pPr>
        <w:pStyle w:val="Heading21"/>
        <w:rPr>
          <w:rFonts w:asciiTheme="minorHAnsi" w:hAnsiTheme="minorHAnsi"/>
          <w:b w:val="0"/>
          <w:sz w:val="24"/>
          <w:szCs w:val="24"/>
        </w:rPr>
      </w:pPr>
      <w:r w:rsidRPr="13916DC3">
        <w:rPr>
          <w:rFonts w:asciiTheme="minorHAnsi" w:hAnsiTheme="minorHAnsi"/>
          <w:b w:val="0"/>
          <w:sz w:val="24"/>
          <w:szCs w:val="24"/>
        </w:rPr>
        <w:t xml:space="preserve">    </w:t>
      </w:r>
      <w:r w:rsidR="009F6CCA" w:rsidRPr="13916DC3">
        <w:rPr>
          <w:rFonts w:asciiTheme="minorHAnsi" w:hAnsiTheme="minorHAnsi"/>
          <w:b w:val="0"/>
          <w:sz w:val="24"/>
          <w:szCs w:val="24"/>
        </w:rPr>
        <w:t>Punctuality</w:t>
      </w:r>
    </w:p>
    <w:p w14:paraId="0DB43172" w14:textId="59B850BB" w:rsidR="00D97233" w:rsidRPr="000918FB" w:rsidRDefault="00D97233" w:rsidP="13916DC3">
      <w:pPr>
        <w:spacing w:after="80" w:line="259" w:lineRule="auto"/>
        <w:ind w:right="146"/>
        <w:rPr>
          <w:rFonts w:asciiTheme="minorHAnsi" w:hAnsiTheme="minorHAnsi" w:cstheme="minorBidi"/>
        </w:rPr>
      </w:pPr>
      <w:r w:rsidRPr="13916DC3">
        <w:rPr>
          <w:rFonts w:asciiTheme="minorHAnsi" w:hAnsiTheme="minorHAnsi" w:cstheme="minorBidi"/>
        </w:rPr>
        <w:t xml:space="preserve">  </w:t>
      </w:r>
      <w:r w:rsidR="009F6CCA" w:rsidRPr="13916DC3">
        <w:rPr>
          <w:rFonts w:asciiTheme="minorHAnsi" w:hAnsiTheme="minorHAnsi" w:cstheme="minorBidi"/>
        </w:rPr>
        <w:t xml:space="preserve">Pupils are expected to arrive by </w:t>
      </w:r>
      <w:r w:rsidR="00137042">
        <w:rPr>
          <w:rFonts w:asciiTheme="minorHAnsi" w:hAnsiTheme="minorHAnsi" w:cstheme="minorBidi"/>
          <w:b/>
          <w:bCs/>
        </w:rPr>
        <w:t>8.45am</w:t>
      </w:r>
      <w:r w:rsidR="009F6CCA" w:rsidRPr="13916DC3">
        <w:rPr>
          <w:rFonts w:asciiTheme="minorHAnsi" w:hAnsiTheme="minorHAnsi" w:cstheme="minorBidi"/>
          <w:b/>
          <w:bCs/>
        </w:rPr>
        <w:t>.</w:t>
      </w:r>
      <w:r w:rsidR="009F6CCA" w:rsidRPr="13916DC3">
        <w:rPr>
          <w:rFonts w:asciiTheme="minorHAnsi" w:hAnsiTheme="minorHAnsi" w:cstheme="minorBidi"/>
        </w:rPr>
        <w:t xml:space="preserve"> All pupils that arrive late must report, with their parent</w:t>
      </w:r>
      <w:r w:rsidR="00071166" w:rsidRPr="13916DC3">
        <w:rPr>
          <w:rFonts w:asciiTheme="minorHAnsi" w:hAnsiTheme="minorHAnsi" w:cstheme="minorBidi"/>
        </w:rPr>
        <w:t>/carer</w:t>
      </w:r>
      <w:r w:rsidR="009F6CCA" w:rsidRPr="13916DC3">
        <w:rPr>
          <w:rFonts w:asciiTheme="minorHAnsi" w:hAnsiTheme="minorHAnsi" w:cstheme="minorBidi"/>
        </w:rPr>
        <w:t xml:space="preserve"> </w:t>
      </w:r>
    </w:p>
    <w:p w14:paraId="7D1B2D7E" w14:textId="54D9A52D" w:rsidR="009F6CCA" w:rsidRPr="000918FB" w:rsidRDefault="00D97233" w:rsidP="13916DC3">
      <w:pPr>
        <w:spacing w:after="80" w:line="259" w:lineRule="auto"/>
        <w:ind w:right="146"/>
        <w:rPr>
          <w:rFonts w:asciiTheme="minorHAnsi" w:hAnsiTheme="minorHAnsi" w:cstheme="minorBidi"/>
        </w:rPr>
      </w:pPr>
      <w:r w:rsidRPr="13916DC3">
        <w:rPr>
          <w:rFonts w:asciiTheme="minorHAnsi" w:hAnsiTheme="minorHAnsi" w:cstheme="minorBidi"/>
        </w:rPr>
        <w:t xml:space="preserve">  </w:t>
      </w:r>
      <w:r w:rsidR="009F6CCA" w:rsidRPr="13916DC3">
        <w:rPr>
          <w:rFonts w:asciiTheme="minorHAnsi" w:hAnsiTheme="minorHAnsi" w:cstheme="minorBidi"/>
        </w:rPr>
        <w:t xml:space="preserve">to the school office where the reason for lateness is recorded.    </w:t>
      </w:r>
    </w:p>
    <w:p w14:paraId="16AD2F5D" w14:textId="77777777" w:rsidR="003916B8" w:rsidRPr="000918FB" w:rsidRDefault="003916B8" w:rsidP="13916DC3">
      <w:pPr>
        <w:pStyle w:val="ListParagraph"/>
        <w:numPr>
          <w:ilvl w:val="0"/>
          <w:numId w:val="5"/>
        </w:numPr>
        <w:spacing w:after="80" w:line="259" w:lineRule="auto"/>
        <w:rPr>
          <w:rFonts w:asciiTheme="minorHAnsi" w:hAnsiTheme="minorHAnsi" w:cstheme="minorBidi"/>
        </w:rPr>
      </w:pPr>
      <w:r w:rsidRPr="13916DC3">
        <w:rPr>
          <w:rFonts w:asciiTheme="minorHAnsi" w:hAnsiTheme="minorHAnsi" w:cstheme="minorBidi"/>
        </w:rPr>
        <w:t>Arriving late can affect a child’s progress and disrupt the learning of others. Pupils must not only attend school regularly but must also arrive on time.</w:t>
      </w:r>
    </w:p>
    <w:p w14:paraId="0CFECE8B" w14:textId="77777777" w:rsidR="003916B8" w:rsidRPr="000918FB" w:rsidRDefault="003916B8" w:rsidP="13916DC3">
      <w:pPr>
        <w:spacing w:after="80" w:line="259" w:lineRule="auto"/>
        <w:ind w:left="291" w:right="55"/>
        <w:rPr>
          <w:rFonts w:asciiTheme="minorHAnsi" w:hAnsiTheme="minorHAnsi" w:cstheme="minorBidi"/>
        </w:rPr>
      </w:pPr>
    </w:p>
    <w:p w14:paraId="2646501D" w14:textId="3F1E8F15" w:rsidR="009F6CCA" w:rsidRPr="000918FB" w:rsidRDefault="009F6CCA" w:rsidP="13916DC3">
      <w:pPr>
        <w:spacing w:after="80" w:line="259" w:lineRule="auto"/>
        <w:ind w:left="291" w:right="55"/>
        <w:rPr>
          <w:rFonts w:asciiTheme="minorHAnsi" w:hAnsiTheme="minorHAnsi" w:cstheme="minorBidi"/>
          <w:b/>
          <w:bCs/>
        </w:rPr>
      </w:pPr>
      <w:r w:rsidRPr="13916DC3">
        <w:rPr>
          <w:rFonts w:asciiTheme="minorHAnsi" w:hAnsiTheme="minorHAnsi" w:cstheme="minorBidi"/>
        </w:rPr>
        <w:t xml:space="preserve">To reduce congestion at the beginning of the school day and help all our children arrive on time, we do open our school gates at </w:t>
      </w:r>
      <w:r w:rsidR="00137042">
        <w:rPr>
          <w:rFonts w:asciiTheme="minorHAnsi" w:hAnsiTheme="minorHAnsi" w:cstheme="minorBidi"/>
          <w:b/>
          <w:bCs/>
        </w:rPr>
        <w:t>8.30am</w:t>
      </w:r>
      <w:r w:rsidRPr="13916DC3">
        <w:rPr>
          <w:rFonts w:asciiTheme="minorHAnsi" w:hAnsiTheme="minorHAnsi" w:cstheme="minorBidi"/>
        </w:rPr>
        <w:t xml:space="preserve">.  Children are collected from the school playground at </w:t>
      </w:r>
      <w:r w:rsidR="00137042">
        <w:rPr>
          <w:rFonts w:asciiTheme="minorHAnsi" w:hAnsiTheme="minorHAnsi" w:cstheme="minorBidi"/>
          <w:b/>
          <w:bCs/>
        </w:rPr>
        <w:t xml:space="preserve">3.10pm for EYFS and KS1 pupils and 3.15pm for KS2 pupils. </w:t>
      </w:r>
      <w:r w:rsidR="00137042">
        <w:rPr>
          <w:rFonts w:asciiTheme="minorHAnsi" w:hAnsiTheme="minorHAnsi" w:cstheme="minorBidi"/>
        </w:rPr>
        <w:t xml:space="preserve">The </w:t>
      </w:r>
      <w:r w:rsidRPr="13916DC3">
        <w:rPr>
          <w:rFonts w:asciiTheme="minorHAnsi" w:hAnsiTheme="minorHAnsi" w:cstheme="minorBidi"/>
        </w:rPr>
        <w:t xml:space="preserve">gate </w:t>
      </w:r>
      <w:r w:rsidR="00137042">
        <w:rPr>
          <w:rFonts w:asciiTheme="minorHAnsi" w:hAnsiTheme="minorHAnsi" w:cstheme="minorBidi"/>
        </w:rPr>
        <w:t xml:space="preserve">is </w:t>
      </w:r>
      <w:r w:rsidRPr="13916DC3">
        <w:rPr>
          <w:rFonts w:asciiTheme="minorHAnsi" w:hAnsiTheme="minorHAnsi" w:cstheme="minorBidi"/>
        </w:rPr>
        <w:t>closed</w:t>
      </w:r>
      <w:r w:rsidRPr="13916DC3">
        <w:rPr>
          <w:rFonts w:asciiTheme="minorHAnsi" w:hAnsiTheme="minorHAnsi" w:cstheme="minorBidi"/>
          <w:b/>
          <w:bCs/>
        </w:rPr>
        <w:t xml:space="preserve"> </w:t>
      </w:r>
      <w:r w:rsidRPr="00137042">
        <w:rPr>
          <w:rFonts w:asciiTheme="minorHAnsi" w:hAnsiTheme="minorHAnsi" w:cstheme="minorBidi"/>
        </w:rPr>
        <w:t>at</w:t>
      </w:r>
      <w:r w:rsidRPr="13916DC3">
        <w:rPr>
          <w:rFonts w:asciiTheme="minorHAnsi" w:hAnsiTheme="minorHAnsi" w:cstheme="minorBidi"/>
          <w:b/>
          <w:bCs/>
        </w:rPr>
        <w:t xml:space="preserve"> </w:t>
      </w:r>
      <w:r w:rsidR="00137042">
        <w:rPr>
          <w:rFonts w:asciiTheme="minorHAnsi" w:hAnsiTheme="minorHAnsi" w:cstheme="minorBidi"/>
          <w:b/>
          <w:bCs/>
        </w:rPr>
        <w:t xml:space="preserve">8.45am </w:t>
      </w:r>
      <w:r w:rsidR="00137042" w:rsidRPr="00137042">
        <w:rPr>
          <w:rFonts w:asciiTheme="minorHAnsi" w:hAnsiTheme="minorHAnsi" w:cstheme="minorBidi"/>
        </w:rPr>
        <w:t>when registration and lessons begin.</w:t>
      </w:r>
    </w:p>
    <w:p w14:paraId="727C230D" w14:textId="77777777" w:rsidR="009F6CCA" w:rsidRPr="000918FB" w:rsidRDefault="009F6CCA" w:rsidP="13916DC3">
      <w:pPr>
        <w:spacing w:after="80" w:line="259" w:lineRule="auto"/>
        <w:ind w:left="291"/>
        <w:rPr>
          <w:rFonts w:asciiTheme="minorHAnsi" w:hAnsiTheme="minorHAnsi" w:cstheme="minorBidi"/>
          <w:b/>
          <w:bCs/>
        </w:rPr>
      </w:pPr>
    </w:p>
    <w:p w14:paraId="1F59A49B" w14:textId="77777777" w:rsidR="00BE292A" w:rsidRPr="000918FB" w:rsidRDefault="007C24DA" w:rsidP="13916DC3">
      <w:pPr>
        <w:pStyle w:val="Heading21"/>
        <w:keepNext w:val="0"/>
        <w:widowControl w:val="0"/>
        <w:tabs>
          <w:tab w:val="left" w:pos="481"/>
        </w:tabs>
        <w:autoSpaceDE w:val="0"/>
        <w:autoSpaceDN w:val="0"/>
        <w:ind w:left="142" w:right="55"/>
        <w:rPr>
          <w:rFonts w:asciiTheme="minorHAnsi" w:hAnsiTheme="minorHAnsi"/>
        </w:rPr>
      </w:pPr>
      <w:bookmarkStart w:id="10" w:name="_Toc113458030"/>
      <w:r w:rsidRPr="13916DC3">
        <w:rPr>
          <w:rFonts w:asciiTheme="minorHAnsi" w:hAnsiTheme="minorHAnsi"/>
          <w:b w:val="0"/>
          <w:sz w:val="24"/>
          <w:szCs w:val="24"/>
        </w:rPr>
        <w:lastRenderedPageBreak/>
        <w:t xml:space="preserve">Lateness and </w:t>
      </w:r>
      <w:r w:rsidR="004D007C" w:rsidRPr="13916DC3">
        <w:rPr>
          <w:rFonts w:asciiTheme="minorHAnsi" w:hAnsiTheme="minorHAnsi"/>
          <w:b w:val="0"/>
          <w:sz w:val="24"/>
          <w:szCs w:val="24"/>
        </w:rPr>
        <w:t>punctuality</w:t>
      </w:r>
      <w:bookmarkEnd w:id="10"/>
    </w:p>
    <w:p w14:paraId="4D0CA3F3" w14:textId="5BBDEB88" w:rsidR="00C925DE" w:rsidRPr="000918FB" w:rsidRDefault="00C925DE" w:rsidP="13916DC3">
      <w:pPr>
        <w:spacing w:after="80" w:line="259" w:lineRule="auto"/>
        <w:ind w:left="283" w:right="55"/>
        <w:rPr>
          <w:rFonts w:asciiTheme="minorHAnsi" w:hAnsiTheme="minorHAnsi" w:cstheme="minorBidi"/>
          <w:lang w:bidi="en-GB"/>
        </w:rPr>
      </w:pPr>
      <w:r w:rsidRPr="13916DC3">
        <w:rPr>
          <w:rFonts w:asciiTheme="minorHAnsi" w:hAnsiTheme="minorHAnsi" w:cstheme="minorBidi"/>
          <w:lang w:bidi="en-GB"/>
        </w:rPr>
        <w:t xml:space="preserve">At </w:t>
      </w:r>
      <w:proofErr w:type="spellStart"/>
      <w:r w:rsidR="00137042">
        <w:rPr>
          <w:rFonts w:asciiTheme="minorHAnsi" w:hAnsiTheme="minorHAnsi" w:cstheme="minorBidi"/>
          <w:b/>
          <w:bCs/>
          <w:lang w:bidi="en-GB"/>
        </w:rPr>
        <w:t>Petham</w:t>
      </w:r>
      <w:proofErr w:type="spellEnd"/>
      <w:r w:rsidR="00137042">
        <w:rPr>
          <w:rFonts w:asciiTheme="minorHAnsi" w:hAnsiTheme="minorHAnsi" w:cstheme="minorBidi"/>
          <w:b/>
          <w:bCs/>
          <w:lang w:bidi="en-GB"/>
        </w:rPr>
        <w:t xml:space="preserve"> Primary School</w:t>
      </w:r>
      <w:r w:rsidRPr="13916DC3">
        <w:rPr>
          <w:rFonts w:asciiTheme="minorHAnsi" w:hAnsiTheme="minorHAnsi" w:cstheme="minorBidi"/>
          <w:lang w:bidi="en-GB"/>
        </w:rPr>
        <w:t xml:space="preserve"> the register is taken at </w:t>
      </w:r>
      <w:r w:rsidR="00137042">
        <w:rPr>
          <w:rFonts w:asciiTheme="minorHAnsi" w:hAnsiTheme="minorHAnsi" w:cstheme="minorBidi"/>
          <w:b/>
          <w:bCs/>
          <w:lang w:bidi="en-GB"/>
        </w:rPr>
        <w:t xml:space="preserve">8.45am </w:t>
      </w:r>
      <w:r w:rsidRPr="13916DC3">
        <w:rPr>
          <w:rFonts w:asciiTheme="minorHAnsi" w:hAnsiTheme="minorHAnsi" w:cstheme="minorBidi"/>
          <w:lang w:bidi="en-GB"/>
        </w:rPr>
        <w:t>and</w:t>
      </w:r>
      <w:r w:rsidRPr="13916DC3">
        <w:rPr>
          <w:rFonts w:asciiTheme="minorHAnsi" w:hAnsiTheme="minorHAnsi" w:cstheme="minorBidi"/>
          <w:b/>
          <w:bCs/>
          <w:lang w:bidi="en-GB"/>
        </w:rPr>
        <w:t xml:space="preserve"> </w:t>
      </w:r>
      <w:r w:rsidR="00137042">
        <w:rPr>
          <w:rFonts w:asciiTheme="minorHAnsi" w:hAnsiTheme="minorHAnsi" w:cstheme="minorBidi"/>
          <w:b/>
          <w:bCs/>
          <w:lang w:bidi="en-GB"/>
        </w:rPr>
        <w:t xml:space="preserve">1 </w:t>
      </w:r>
      <w:r w:rsidRPr="13916DC3">
        <w:rPr>
          <w:rFonts w:asciiTheme="minorHAnsi" w:hAnsiTheme="minorHAnsi" w:cstheme="minorBidi"/>
          <w:b/>
          <w:bCs/>
          <w:lang w:bidi="en-GB"/>
        </w:rPr>
        <w:t>pm</w:t>
      </w:r>
      <w:r w:rsidRPr="13916DC3">
        <w:rPr>
          <w:rFonts w:asciiTheme="minorHAnsi" w:hAnsiTheme="minorHAnsi" w:cstheme="minorBidi"/>
          <w:lang w:bidi="en-GB"/>
        </w:rPr>
        <w:t>.  Pupils arriving after these times must enter school by the main entrance and report to Reception where their name and the reason for lateness will be recorded:</w:t>
      </w:r>
    </w:p>
    <w:p w14:paraId="78FA92B7" w14:textId="77777777" w:rsidR="009C0A85" w:rsidRPr="000918FB" w:rsidRDefault="009C0A85" w:rsidP="13916DC3">
      <w:pPr>
        <w:pStyle w:val="ListParagraph"/>
        <w:widowControl w:val="0"/>
        <w:numPr>
          <w:ilvl w:val="0"/>
          <w:numId w:val="12"/>
        </w:numPr>
        <w:tabs>
          <w:tab w:val="left" w:pos="1116"/>
          <w:tab w:val="left" w:pos="1117"/>
        </w:tabs>
        <w:autoSpaceDE w:val="0"/>
        <w:autoSpaceDN w:val="0"/>
        <w:spacing w:after="80" w:line="259" w:lineRule="auto"/>
        <w:jc w:val="left"/>
        <w:rPr>
          <w:rFonts w:asciiTheme="minorHAnsi" w:hAnsiTheme="minorHAnsi" w:cstheme="minorBidi"/>
        </w:rPr>
      </w:pPr>
      <w:r w:rsidRPr="13916DC3">
        <w:rPr>
          <w:rFonts w:asciiTheme="minorHAnsi" w:hAnsiTheme="minorHAnsi" w:cstheme="minorBidi"/>
        </w:rPr>
        <w:t>A pupil who arrives late but before the register has closed will be marked as late, using the code</w:t>
      </w:r>
      <w:r w:rsidR="00C925DE" w:rsidRPr="13916DC3">
        <w:rPr>
          <w:rFonts w:asciiTheme="minorHAnsi" w:hAnsiTheme="minorHAnsi" w:cstheme="minorBidi"/>
        </w:rPr>
        <w:t xml:space="preserve"> (L)</w:t>
      </w:r>
      <w:r w:rsidRPr="13916DC3">
        <w:rPr>
          <w:rFonts w:asciiTheme="minorHAnsi" w:hAnsiTheme="minorHAnsi" w:cstheme="minorBidi"/>
        </w:rPr>
        <w:t xml:space="preserve">. </w:t>
      </w:r>
    </w:p>
    <w:p w14:paraId="3FDB76D5" w14:textId="77777777" w:rsidR="009C0A85" w:rsidRPr="000918FB" w:rsidRDefault="009C0A85" w:rsidP="13916DC3">
      <w:pPr>
        <w:pStyle w:val="ListParagraph"/>
        <w:widowControl w:val="0"/>
        <w:numPr>
          <w:ilvl w:val="0"/>
          <w:numId w:val="12"/>
        </w:numPr>
        <w:tabs>
          <w:tab w:val="left" w:pos="1116"/>
          <w:tab w:val="left" w:pos="1117"/>
        </w:tabs>
        <w:autoSpaceDE w:val="0"/>
        <w:autoSpaceDN w:val="0"/>
        <w:spacing w:after="80" w:line="259" w:lineRule="auto"/>
        <w:jc w:val="left"/>
        <w:rPr>
          <w:rFonts w:asciiTheme="minorHAnsi" w:hAnsiTheme="minorHAnsi" w:cstheme="minorBidi"/>
          <w:lang w:bidi="en-GB"/>
        </w:rPr>
      </w:pPr>
      <w:r w:rsidRPr="13916DC3">
        <w:rPr>
          <w:rFonts w:asciiTheme="minorHAnsi" w:hAnsiTheme="minorHAnsi" w:cstheme="minorBidi"/>
        </w:rPr>
        <w:t>A pupil who</w:t>
      </w:r>
      <w:r w:rsidRPr="13916DC3">
        <w:rPr>
          <w:rFonts w:asciiTheme="minorHAnsi" w:hAnsiTheme="minorHAnsi" w:cstheme="minorBidi"/>
          <w:lang w:bidi="en-GB"/>
        </w:rPr>
        <w:t xml:space="preserve"> arrives after the register has closed will be marked as absent, using the code</w:t>
      </w:r>
      <w:r w:rsidR="00C925DE" w:rsidRPr="13916DC3">
        <w:rPr>
          <w:rFonts w:asciiTheme="minorHAnsi" w:hAnsiTheme="minorHAnsi" w:cstheme="minorBidi"/>
          <w:lang w:bidi="en-GB"/>
        </w:rPr>
        <w:t xml:space="preserve"> (U)</w:t>
      </w:r>
      <w:r w:rsidRPr="13916DC3">
        <w:rPr>
          <w:rFonts w:asciiTheme="minorHAnsi" w:hAnsiTheme="minorHAnsi" w:cstheme="minorBidi"/>
          <w:lang w:bidi="en-GB"/>
        </w:rPr>
        <w:t>.</w:t>
      </w:r>
    </w:p>
    <w:p w14:paraId="616AA910" w14:textId="77777777" w:rsidR="007C24DA" w:rsidRPr="000918FB" w:rsidRDefault="007C24DA" w:rsidP="13916DC3">
      <w:pPr>
        <w:spacing w:after="80" w:line="259" w:lineRule="auto"/>
        <w:ind w:left="283" w:right="55"/>
        <w:rPr>
          <w:rFonts w:asciiTheme="minorHAnsi" w:hAnsiTheme="minorHAnsi" w:cstheme="minorBidi"/>
        </w:rPr>
      </w:pPr>
    </w:p>
    <w:p w14:paraId="53E4A2ED" w14:textId="77777777" w:rsidR="003928CB" w:rsidRPr="000918FB" w:rsidRDefault="003928CB" w:rsidP="13916DC3">
      <w:pPr>
        <w:spacing w:after="80" w:line="259" w:lineRule="auto"/>
        <w:rPr>
          <w:rFonts w:asciiTheme="minorHAnsi" w:hAnsiTheme="minorHAnsi" w:cstheme="minorBidi"/>
        </w:rPr>
      </w:pPr>
      <w:r w:rsidRPr="13916DC3">
        <w:rPr>
          <w:rFonts w:asciiTheme="minorHAnsi" w:hAnsiTheme="minorHAnsi" w:cstheme="minorBidi"/>
        </w:rPr>
        <w:t>Frequent lateness will be discussed with parents/carers and may result in attendance support, meetings, attendance contracts and, where appropriate, attendance legal intervention.</w:t>
      </w:r>
    </w:p>
    <w:p w14:paraId="054B4F51" w14:textId="77777777" w:rsidR="003928CB" w:rsidRPr="000918FB" w:rsidRDefault="003928CB" w:rsidP="13916DC3">
      <w:pPr>
        <w:spacing w:after="80" w:line="259" w:lineRule="auto"/>
        <w:rPr>
          <w:rFonts w:asciiTheme="minorHAnsi" w:hAnsiTheme="minorHAnsi" w:cstheme="minorBidi"/>
        </w:rPr>
      </w:pPr>
    </w:p>
    <w:p w14:paraId="352E9B83" w14:textId="77777777" w:rsidR="007C24DA" w:rsidRPr="000918FB" w:rsidRDefault="00AB2B4E" w:rsidP="13916DC3">
      <w:pPr>
        <w:pStyle w:val="Heading21"/>
        <w:keepNext w:val="0"/>
        <w:widowControl w:val="0"/>
        <w:tabs>
          <w:tab w:val="left" w:pos="481"/>
        </w:tabs>
        <w:autoSpaceDE w:val="0"/>
        <w:autoSpaceDN w:val="0"/>
        <w:ind w:right="55"/>
        <w:rPr>
          <w:rFonts w:asciiTheme="minorHAnsi" w:hAnsiTheme="minorHAnsi"/>
          <w:b w:val="0"/>
        </w:rPr>
      </w:pPr>
      <w:bookmarkStart w:id="11" w:name="_Hlk113370755"/>
      <w:bookmarkStart w:id="12" w:name="_Toc113458031"/>
      <w:r w:rsidRPr="13916DC3">
        <w:rPr>
          <w:rFonts w:asciiTheme="minorHAnsi" w:hAnsiTheme="minorHAnsi"/>
          <w:b w:val="0"/>
          <w:sz w:val="24"/>
          <w:szCs w:val="24"/>
        </w:rPr>
        <w:t>Following up absence</w:t>
      </w:r>
      <w:bookmarkEnd w:id="11"/>
      <w:bookmarkEnd w:id="12"/>
    </w:p>
    <w:p w14:paraId="5810B632" w14:textId="77777777" w:rsidR="00D326FF" w:rsidRPr="000918FB" w:rsidRDefault="00D326FF" w:rsidP="13916DC3">
      <w:pPr>
        <w:spacing w:after="80" w:line="259" w:lineRule="auto"/>
        <w:rPr>
          <w:rFonts w:asciiTheme="minorHAnsi" w:hAnsiTheme="minorHAnsi" w:cstheme="minorBidi"/>
        </w:rPr>
      </w:pPr>
      <w:r w:rsidRPr="13916DC3">
        <w:rPr>
          <w:rFonts w:asciiTheme="minorHAnsi" w:hAnsiTheme="minorHAnsi" w:cstheme="minorBidi"/>
        </w:rPr>
        <w:t>The school will follow up absences to:</w:t>
      </w:r>
    </w:p>
    <w:p w14:paraId="142A928E" w14:textId="77777777" w:rsidR="00D326FF" w:rsidRPr="000918FB" w:rsidRDefault="00D326FF" w:rsidP="13916DC3">
      <w:pPr>
        <w:numPr>
          <w:ilvl w:val="0"/>
          <w:numId w:val="38"/>
        </w:numPr>
        <w:spacing w:after="80" w:line="259" w:lineRule="auto"/>
        <w:jc w:val="left"/>
        <w:rPr>
          <w:rFonts w:asciiTheme="minorHAnsi" w:hAnsiTheme="minorHAnsi" w:cstheme="minorBidi"/>
        </w:rPr>
      </w:pPr>
      <w:r w:rsidRPr="13916DC3">
        <w:rPr>
          <w:rFonts w:asciiTheme="minorHAnsi" w:hAnsiTheme="minorHAnsi" w:cstheme="minorBidi"/>
        </w:rPr>
        <w:t xml:space="preserve">ascertain the reason for the absence </w:t>
      </w:r>
    </w:p>
    <w:p w14:paraId="404504C3" w14:textId="77777777" w:rsidR="00D326FF" w:rsidRPr="000918FB" w:rsidRDefault="00D326FF" w:rsidP="13916DC3">
      <w:pPr>
        <w:numPr>
          <w:ilvl w:val="0"/>
          <w:numId w:val="38"/>
        </w:numPr>
        <w:spacing w:after="80" w:line="259" w:lineRule="auto"/>
        <w:jc w:val="left"/>
        <w:rPr>
          <w:rFonts w:asciiTheme="minorHAnsi" w:hAnsiTheme="minorHAnsi" w:cstheme="minorBidi"/>
        </w:rPr>
      </w:pPr>
      <w:r w:rsidRPr="13916DC3">
        <w:rPr>
          <w:rFonts w:asciiTheme="minorHAnsi" w:hAnsiTheme="minorHAnsi" w:cstheme="minorBidi"/>
        </w:rPr>
        <w:t xml:space="preserve">ensure proper safeguarding action is taken where necessary </w:t>
      </w:r>
    </w:p>
    <w:p w14:paraId="32D48901" w14:textId="77777777" w:rsidR="00D326FF" w:rsidRPr="000918FB" w:rsidRDefault="00D326FF" w:rsidP="13916DC3">
      <w:pPr>
        <w:numPr>
          <w:ilvl w:val="0"/>
          <w:numId w:val="38"/>
        </w:numPr>
        <w:spacing w:after="80" w:line="259" w:lineRule="auto"/>
        <w:jc w:val="left"/>
        <w:rPr>
          <w:rFonts w:asciiTheme="minorHAnsi" w:hAnsiTheme="minorHAnsi" w:cstheme="minorBidi"/>
        </w:rPr>
      </w:pPr>
      <w:r w:rsidRPr="13916DC3">
        <w:rPr>
          <w:rFonts w:asciiTheme="minorHAnsi" w:hAnsiTheme="minorHAnsi" w:cstheme="minorBidi"/>
        </w:rPr>
        <w:t xml:space="preserve">identify whether the absence is authorised or unauthorised </w:t>
      </w:r>
    </w:p>
    <w:p w14:paraId="1E98AEE0" w14:textId="77777777" w:rsidR="00D326FF" w:rsidRPr="000918FB" w:rsidRDefault="00D326FF" w:rsidP="13916DC3">
      <w:pPr>
        <w:numPr>
          <w:ilvl w:val="0"/>
          <w:numId w:val="38"/>
        </w:numPr>
        <w:spacing w:after="80" w:line="259" w:lineRule="auto"/>
        <w:jc w:val="left"/>
        <w:rPr>
          <w:rFonts w:asciiTheme="minorHAnsi" w:hAnsiTheme="minorHAnsi" w:cstheme="minorBidi"/>
        </w:rPr>
      </w:pPr>
      <w:r w:rsidRPr="13916DC3">
        <w:rPr>
          <w:rFonts w:asciiTheme="minorHAnsi" w:hAnsiTheme="minorHAnsi" w:cstheme="minorBidi"/>
        </w:rPr>
        <w:t xml:space="preserve">ensure the correct attendance code is used </w:t>
      </w:r>
    </w:p>
    <w:p w14:paraId="6279941A" w14:textId="77777777" w:rsidR="00D326FF" w:rsidRPr="000918FB" w:rsidRDefault="00D326FF" w:rsidP="13916DC3">
      <w:pPr>
        <w:numPr>
          <w:ilvl w:val="0"/>
          <w:numId w:val="38"/>
        </w:numPr>
        <w:spacing w:after="80" w:line="259" w:lineRule="auto"/>
        <w:jc w:val="left"/>
        <w:rPr>
          <w:rFonts w:asciiTheme="minorHAnsi" w:hAnsiTheme="minorHAnsi" w:cstheme="minorBidi"/>
        </w:rPr>
      </w:pPr>
      <w:r w:rsidRPr="13916DC3">
        <w:rPr>
          <w:rFonts w:asciiTheme="minorHAnsi" w:hAnsiTheme="minorHAnsi" w:cstheme="minorBidi"/>
        </w:rPr>
        <w:t xml:space="preserve">identify patterns of absence or barriers to attendance that require support or intervention. </w:t>
      </w:r>
    </w:p>
    <w:p w14:paraId="6D338348" w14:textId="742840F9" w:rsidR="006E5126" w:rsidRPr="000918FB" w:rsidRDefault="006E5126" w:rsidP="13916DC3">
      <w:pPr>
        <w:spacing w:after="80" w:line="259" w:lineRule="auto"/>
        <w:rPr>
          <w:rFonts w:asciiTheme="minorHAnsi" w:hAnsiTheme="minorHAnsi" w:cstheme="minorBidi"/>
        </w:rPr>
      </w:pPr>
      <w:r w:rsidRPr="13916DC3">
        <w:rPr>
          <w:rFonts w:asciiTheme="minorHAnsi" w:hAnsiTheme="minorHAnsi" w:cstheme="minorBidi"/>
        </w:rPr>
        <w:t xml:space="preserve">If no contact has been received by </w:t>
      </w:r>
      <w:r w:rsidRPr="13916DC3">
        <w:rPr>
          <w:rFonts w:asciiTheme="minorHAnsi" w:hAnsiTheme="minorHAnsi" w:cstheme="minorBidi"/>
          <w:b/>
          <w:bCs/>
        </w:rPr>
        <w:t>9.30am</w:t>
      </w:r>
      <w:r w:rsidRPr="13916DC3">
        <w:rPr>
          <w:rFonts w:asciiTheme="minorHAnsi" w:hAnsiTheme="minorHAnsi" w:cstheme="minorBidi"/>
        </w:rPr>
        <w:t xml:space="preserve"> on the first day of absence, a </w:t>
      </w:r>
      <w:r w:rsidR="004739EF" w:rsidRPr="13916DC3">
        <w:rPr>
          <w:rFonts w:asciiTheme="minorHAnsi" w:hAnsiTheme="minorHAnsi" w:cstheme="minorBidi"/>
        </w:rPr>
        <w:t>first day</w:t>
      </w:r>
      <w:r w:rsidRPr="13916DC3">
        <w:rPr>
          <w:rFonts w:asciiTheme="minorHAnsi" w:hAnsiTheme="minorHAnsi" w:cstheme="minorBidi"/>
        </w:rPr>
        <w:t xml:space="preserve"> calling system will be used. This </w:t>
      </w:r>
      <w:r w:rsidR="004F08C7" w:rsidRPr="13916DC3">
        <w:rPr>
          <w:rFonts w:asciiTheme="minorHAnsi" w:hAnsiTheme="minorHAnsi" w:cstheme="minorBidi"/>
        </w:rPr>
        <w:t>will</w:t>
      </w:r>
      <w:r w:rsidRPr="13916DC3">
        <w:rPr>
          <w:rFonts w:asciiTheme="minorHAnsi" w:hAnsiTheme="minorHAnsi" w:cstheme="minorBidi"/>
        </w:rPr>
        <w:t xml:space="preserve"> include contacting all available emergency contacts.</w:t>
      </w:r>
    </w:p>
    <w:p w14:paraId="6C405930" w14:textId="77777777" w:rsidR="007E4ADD" w:rsidRPr="000918FB" w:rsidRDefault="007E4ADD" w:rsidP="13916DC3">
      <w:pPr>
        <w:spacing w:after="80" w:line="259" w:lineRule="auto"/>
        <w:rPr>
          <w:rFonts w:asciiTheme="minorHAnsi" w:hAnsiTheme="minorHAnsi" w:cstheme="minorBidi"/>
        </w:rPr>
      </w:pPr>
    </w:p>
    <w:p w14:paraId="43649006" w14:textId="44A75507" w:rsidR="00A13224" w:rsidRPr="000918FB" w:rsidRDefault="006E5126" w:rsidP="13916DC3">
      <w:pPr>
        <w:spacing w:after="80" w:line="259" w:lineRule="auto"/>
        <w:rPr>
          <w:rFonts w:asciiTheme="minorHAnsi" w:hAnsiTheme="minorHAnsi" w:cstheme="minorBidi"/>
        </w:rPr>
      </w:pPr>
      <w:r w:rsidRPr="13916DC3">
        <w:rPr>
          <w:rFonts w:asciiTheme="minorHAnsi" w:hAnsiTheme="minorHAnsi" w:cstheme="minorBidi"/>
        </w:rPr>
        <w:t xml:space="preserve">If the school remains unable to establish the reason for absence or the pupil’s whereabouts, the matter will be escalated in line with safeguarding </w:t>
      </w:r>
      <w:r w:rsidR="00690689" w:rsidRPr="13916DC3">
        <w:rPr>
          <w:rFonts w:asciiTheme="minorHAnsi" w:hAnsiTheme="minorHAnsi" w:cstheme="minorBidi"/>
        </w:rPr>
        <w:t>procedures</w:t>
      </w:r>
      <w:r w:rsidRPr="13916DC3">
        <w:rPr>
          <w:rFonts w:asciiTheme="minorHAnsi" w:hAnsiTheme="minorHAnsi" w:cstheme="minorBidi"/>
        </w:rPr>
        <w:t>. This may include welfare checks / home visits where proportionate and appropriate, and referral to the local authority, police or other agencies where safeguarding concerns require it.</w:t>
      </w:r>
    </w:p>
    <w:p w14:paraId="03F605C2" w14:textId="77777777" w:rsidR="009048CF" w:rsidRPr="000918FB" w:rsidRDefault="002C4743" w:rsidP="13916DC3">
      <w:pPr>
        <w:pStyle w:val="Heading21"/>
        <w:keepNext w:val="0"/>
        <w:widowControl w:val="0"/>
        <w:tabs>
          <w:tab w:val="left" w:pos="481"/>
        </w:tabs>
        <w:autoSpaceDE w:val="0"/>
        <w:autoSpaceDN w:val="0"/>
        <w:rPr>
          <w:rFonts w:asciiTheme="minorHAnsi" w:hAnsiTheme="minorHAnsi"/>
          <w:b w:val="0"/>
          <w:sz w:val="24"/>
          <w:szCs w:val="24"/>
        </w:rPr>
      </w:pPr>
      <w:bookmarkStart w:id="13" w:name="_Toc113458032"/>
      <w:r w:rsidRPr="13916DC3">
        <w:rPr>
          <w:rFonts w:asciiTheme="minorHAnsi" w:hAnsiTheme="minorHAnsi"/>
          <w:b w:val="0"/>
          <w:sz w:val="24"/>
          <w:szCs w:val="24"/>
        </w:rPr>
        <w:t>Reporting to Parents</w:t>
      </w:r>
      <w:bookmarkEnd w:id="13"/>
    </w:p>
    <w:p w14:paraId="10479336" w14:textId="77777777" w:rsidR="002C4743" w:rsidRPr="000918FB" w:rsidRDefault="00022117" w:rsidP="13916DC3">
      <w:pPr>
        <w:spacing w:after="80" w:line="259" w:lineRule="auto"/>
        <w:ind w:left="291" w:right="55"/>
        <w:rPr>
          <w:rFonts w:asciiTheme="minorHAnsi" w:hAnsiTheme="minorHAnsi" w:cstheme="minorBidi"/>
        </w:rPr>
      </w:pPr>
      <w:bookmarkStart w:id="14" w:name="_Hlk113370080"/>
      <w:r w:rsidRPr="13916DC3">
        <w:rPr>
          <w:rFonts w:asciiTheme="minorHAnsi" w:hAnsiTheme="minorHAnsi" w:cstheme="minorBidi"/>
        </w:rPr>
        <w:t>Parents/carers are informed of their child’s attendance figure through school reports</w:t>
      </w:r>
      <w:r w:rsidR="009C5225" w:rsidRPr="13916DC3">
        <w:rPr>
          <w:rFonts w:asciiTheme="minorHAnsi" w:hAnsiTheme="minorHAnsi" w:cstheme="minorBidi"/>
        </w:rPr>
        <w:t xml:space="preserve"> (seasonally)</w:t>
      </w:r>
      <w:r w:rsidRPr="13916DC3">
        <w:rPr>
          <w:rFonts w:asciiTheme="minorHAnsi" w:hAnsiTheme="minorHAnsi" w:cstheme="minorBidi"/>
        </w:rPr>
        <w:t xml:space="preserve">. Live attendance information </w:t>
      </w:r>
      <w:r w:rsidR="004F2655" w:rsidRPr="13916DC3">
        <w:rPr>
          <w:rFonts w:asciiTheme="minorHAnsi" w:hAnsiTheme="minorHAnsi" w:cstheme="minorBidi"/>
        </w:rPr>
        <w:t>is</w:t>
      </w:r>
      <w:r w:rsidRPr="13916DC3">
        <w:rPr>
          <w:rFonts w:asciiTheme="minorHAnsi" w:hAnsiTheme="minorHAnsi" w:cstheme="minorBidi"/>
        </w:rPr>
        <w:t xml:space="preserve"> also available through the </w:t>
      </w:r>
      <w:bookmarkEnd w:id="14"/>
      <w:r w:rsidR="004F2655" w:rsidRPr="13916DC3">
        <w:rPr>
          <w:rFonts w:asciiTheme="minorHAnsi" w:hAnsiTheme="minorHAnsi" w:cstheme="minorBidi"/>
        </w:rPr>
        <w:t>Arbor App.</w:t>
      </w:r>
    </w:p>
    <w:p w14:paraId="24E726C8" w14:textId="77777777" w:rsidR="00B6781F" w:rsidRPr="000918FB" w:rsidRDefault="00B6781F" w:rsidP="13916DC3">
      <w:pPr>
        <w:spacing w:after="80" w:line="259" w:lineRule="auto"/>
        <w:ind w:left="291" w:right="55"/>
        <w:rPr>
          <w:rFonts w:asciiTheme="minorHAnsi" w:hAnsiTheme="minorHAnsi" w:cstheme="minorBidi"/>
        </w:rPr>
      </w:pPr>
    </w:p>
    <w:p w14:paraId="52C787EB" w14:textId="14D6C258" w:rsidR="00B6781F" w:rsidRPr="000918FB" w:rsidRDefault="00B6781F" w:rsidP="13916DC3">
      <w:pPr>
        <w:pStyle w:val="Heading21"/>
        <w:rPr>
          <w:rFonts w:asciiTheme="minorHAnsi" w:hAnsiTheme="minorHAnsi"/>
        </w:rPr>
      </w:pPr>
      <w:r w:rsidRPr="13916DC3">
        <w:rPr>
          <w:rFonts w:asciiTheme="minorHAnsi" w:hAnsiTheme="minorHAnsi"/>
        </w:rPr>
        <w:t>Part-time timetables / reduced timetables</w:t>
      </w:r>
    </w:p>
    <w:p w14:paraId="4BB6243A" w14:textId="77777777" w:rsidR="00B6781F" w:rsidRPr="000918FB" w:rsidRDefault="00B6781F" w:rsidP="13916DC3">
      <w:pPr>
        <w:spacing w:after="80" w:line="259" w:lineRule="auto"/>
        <w:rPr>
          <w:rFonts w:asciiTheme="minorHAnsi" w:hAnsiTheme="minorHAnsi" w:cstheme="minorBidi"/>
        </w:rPr>
      </w:pPr>
      <w:r w:rsidRPr="13916DC3">
        <w:rPr>
          <w:rFonts w:asciiTheme="minorHAnsi" w:hAnsiTheme="minorHAnsi" w:cstheme="minorBidi"/>
        </w:rPr>
        <w:t>The school expects pupils to attend full-time unless a statutory exception applies.</w:t>
      </w:r>
    </w:p>
    <w:p w14:paraId="2598A774" w14:textId="77777777" w:rsidR="00B6781F" w:rsidRPr="000918FB" w:rsidRDefault="00B6781F" w:rsidP="13916DC3">
      <w:pPr>
        <w:spacing w:after="80" w:line="259" w:lineRule="auto"/>
        <w:rPr>
          <w:rFonts w:asciiTheme="minorHAnsi" w:hAnsiTheme="minorHAnsi" w:cstheme="minorBidi"/>
        </w:rPr>
      </w:pPr>
      <w:r w:rsidRPr="13916DC3">
        <w:rPr>
          <w:rFonts w:asciiTheme="minorHAnsi" w:hAnsiTheme="minorHAnsi" w:cstheme="minorBidi"/>
        </w:rPr>
        <w:t>A reduced or part-time timetable will only be used in exceptional circumstances where it is in the pupil’s best interests, is time-limited and forms part of a wider support, health or reintegration plan. It will not be used as a long-term solution or as a substitute for appropriate support.</w:t>
      </w:r>
    </w:p>
    <w:p w14:paraId="6C5CD392" w14:textId="77777777" w:rsidR="00B6781F" w:rsidRPr="000918FB" w:rsidRDefault="00B6781F" w:rsidP="13916DC3">
      <w:pPr>
        <w:spacing w:after="80" w:line="259" w:lineRule="auto"/>
        <w:rPr>
          <w:rFonts w:asciiTheme="minorHAnsi" w:hAnsiTheme="minorHAnsi" w:cstheme="minorBidi"/>
        </w:rPr>
      </w:pPr>
      <w:r w:rsidRPr="13916DC3">
        <w:rPr>
          <w:rFonts w:asciiTheme="minorHAnsi" w:hAnsiTheme="minorHAnsi" w:cstheme="minorBidi"/>
        </w:rPr>
        <w:t>Before a reduced timetable is put in place, the school will:</w:t>
      </w:r>
    </w:p>
    <w:p w14:paraId="402D7E5A" w14:textId="77777777" w:rsidR="00B6781F" w:rsidRPr="000918FB" w:rsidRDefault="00B6781F" w:rsidP="13916DC3">
      <w:pPr>
        <w:numPr>
          <w:ilvl w:val="0"/>
          <w:numId w:val="39"/>
        </w:numPr>
        <w:spacing w:after="80" w:line="259" w:lineRule="auto"/>
        <w:jc w:val="left"/>
        <w:rPr>
          <w:rFonts w:asciiTheme="minorHAnsi" w:hAnsiTheme="minorHAnsi" w:cstheme="minorBidi"/>
        </w:rPr>
      </w:pPr>
      <w:r w:rsidRPr="13916DC3">
        <w:rPr>
          <w:rFonts w:asciiTheme="minorHAnsi" w:hAnsiTheme="minorHAnsi" w:cstheme="minorBidi"/>
        </w:rPr>
        <w:t xml:space="preserve">consider the pupil’s needs and the reasons why the arrangement is proposed </w:t>
      </w:r>
    </w:p>
    <w:p w14:paraId="2C551558" w14:textId="77777777" w:rsidR="00B6781F" w:rsidRPr="000918FB" w:rsidRDefault="00B6781F" w:rsidP="13916DC3">
      <w:pPr>
        <w:numPr>
          <w:ilvl w:val="0"/>
          <w:numId w:val="39"/>
        </w:numPr>
        <w:spacing w:after="80" w:line="259" w:lineRule="auto"/>
        <w:jc w:val="left"/>
        <w:rPr>
          <w:rFonts w:asciiTheme="minorHAnsi" w:hAnsiTheme="minorHAnsi" w:cstheme="minorBidi"/>
        </w:rPr>
      </w:pPr>
      <w:r w:rsidRPr="13916DC3">
        <w:rPr>
          <w:rFonts w:asciiTheme="minorHAnsi" w:hAnsiTheme="minorHAnsi" w:cstheme="minorBidi"/>
        </w:rPr>
        <w:t xml:space="preserve">discuss the arrangement with parents/carers and, where appropriate, the pupil </w:t>
      </w:r>
    </w:p>
    <w:p w14:paraId="572091DB" w14:textId="77777777" w:rsidR="00B6781F" w:rsidRPr="000918FB" w:rsidRDefault="00B6781F" w:rsidP="13916DC3">
      <w:pPr>
        <w:numPr>
          <w:ilvl w:val="0"/>
          <w:numId w:val="39"/>
        </w:numPr>
        <w:spacing w:after="80" w:line="259" w:lineRule="auto"/>
        <w:jc w:val="left"/>
        <w:rPr>
          <w:rFonts w:asciiTheme="minorHAnsi" w:hAnsiTheme="minorHAnsi" w:cstheme="minorBidi"/>
        </w:rPr>
      </w:pPr>
      <w:r w:rsidRPr="13916DC3">
        <w:rPr>
          <w:rFonts w:asciiTheme="minorHAnsi" w:hAnsiTheme="minorHAnsi" w:cstheme="minorBidi"/>
        </w:rPr>
        <w:t xml:space="preserve">set out the arrangement in writing, including the start date, review dates, expected end date and support to be provided </w:t>
      </w:r>
    </w:p>
    <w:p w14:paraId="178863F0" w14:textId="77777777" w:rsidR="00B6781F" w:rsidRPr="000918FB" w:rsidRDefault="00B6781F" w:rsidP="13916DC3">
      <w:pPr>
        <w:numPr>
          <w:ilvl w:val="0"/>
          <w:numId w:val="39"/>
        </w:numPr>
        <w:spacing w:after="80" w:line="259" w:lineRule="auto"/>
        <w:jc w:val="left"/>
        <w:rPr>
          <w:rFonts w:asciiTheme="minorHAnsi" w:hAnsiTheme="minorHAnsi" w:cstheme="minorBidi"/>
        </w:rPr>
      </w:pPr>
      <w:r w:rsidRPr="13916DC3">
        <w:rPr>
          <w:rFonts w:asciiTheme="minorHAnsi" w:hAnsiTheme="minorHAnsi" w:cstheme="minorBidi"/>
        </w:rPr>
        <w:t xml:space="preserve">consider safeguarding implications, educational impact, SEND implications and equality duties </w:t>
      </w:r>
    </w:p>
    <w:p w14:paraId="666EBECF" w14:textId="77777777" w:rsidR="00B6781F" w:rsidRPr="000918FB" w:rsidRDefault="00B6781F" w:rsidP="13916DC3">
      <w:pPr>
        <w:numPr>
          <w:ilvl w:val="0"/>
          <w:numId w:val="39"/>
        </w:numPr>
        <w:spacing w:after="80" w:line="259" w:lineRule="auto"/>
        <w:jc w:val="left"/>
        <w:rPr>
          <w:rFonts w:asciiTheme="minorHAnsi" w:hAnsiTheme="minorHAnsi" w:cstheme="minorBidi"/>
        </w:rPr>
      </w:pPr>
      <w:r w:rsidRPr="13916DC3">
        <w:rPr>
          <w:rFonts w:asciiTheme="minorHAnsi" w:hAnsiTheme="minorHAnsi" w:cstheme="minorBidi"/>
        </w:rPr>
        <w:t xml:space="preserve">involve relevant professionals and the local authority where appropriate, including where the pupil has an EHCP or a social worker. </w:t>
      </w:r>
    </w:p>
    <w:p w14:paraId="419AF61F" w14:textId="77777777" w:rsidR="00B6781F" w:rsidRPr="000918FB" w:rsidRDefault="00B6781F" w:rsidP="13916DC3">
      <w:pPr>
        <w:spacing w:after="80" w:line="259" w:lineRule="auto"/>
        <w:rPr>
          <w:rFonts w:asciiTheme="minorHAnsi" w:hAnsiTheme="minorHAnsi" w:cstheme="minorBidi"/>
        </w:rPr>
      </w:pPr>
      <w:r w:rsidRPr="13916DC3">
        <w:rPr>
          <w:rFonts w:asciiTheme="minorHAnsi" w:hAnsiTheme="minorHAnsi" w:cstheme="minorBidi"/>
        </w:rPr>
        <w:t>Reduced timetables will be reviewed regularly and ended as soon as full-time attendance can reasonably be resumed. Attendance will be recorded using the appropriate attendance code.</w:t>
      </w:r>
    </w:p>
    <w:p w14:paraId="70E0E4D1" w14:textId="77777777" w:rsidR="00B6781F" w:rsidRPr="000918FB" w:rsidRDefault="00B6781F" w:rsidP="13916DC3">
      <w:pPr>
        <w:spacing w:after="80" w:line="259" w:lineRule="auto"/>
        <w:ind w:left="291" w:right="55"/>
        <w:rPr>
          <w:rFonts w:asciiTheme="minorHAnsi" w:hAnsiTheme="minorHAnsi" w:cstheme="minorBidi"/>
        </w:rPr>
      </w:pPr>
    </w:p>
    <w:p w14:paraId="7EB712CB" w14:textId="6275D026" w:rsidR="00B042F0" w:rsidRPr="000918FB" w:rsidRDefault="00D97233" w:rsidP="13916DC3">
      <w:pPr>
        <w:pStyle w:val="Heading1"/>
        <w:numPr>
          <w:ilvl w:val="0"/>
          <w:numId w:val="0"/>
        </w:numPr>
        <w:pBdr>
          <w:bottom w:val="single" w:sz="8" w:space="1" w:color="D9EAF7"/>
        </w:pBdr>
        <w:spacing w:after="80" w:line="259" w:lineRule="auto"/>
        <w:rPr>
          <w:rFonts w:asciiTheme="minorHAnsi" w:hAnsiTheme="minorHAnsi" w:cstheme="minorBidi"/>
          <w:sz w:val="24"/>
          <w:szCs w:val="24"/>
        </w:rPr>
      </w:pPr>
      <w:r w:rsidRPr="13916DC3">
        <w:rPr>
          <w:rFonts w:asciiTheme="minorHAnsi" w:hAnsiTheme="minorHAnsi" w:cstheme="minorBidi"/>
        </w:rPr>
        <w:t xml:space="preserve"> </w:t>
      </w:r>
      <w:r w:rsidR="007E41FB" w:rsidRPr="13916DC3">
        <w:rPr>
          <w:rFonts w:asciiTheme="minorHAnsi" w:hAnsiTheme="minorHAnsi" w:cstheme="minorBidi"/>
        </w:rPr>
        <w:t>5. Authorised and Unauthorised absence</w:t>
      </w:r>
    </w:p>
    <w:p w14:paraId="5058F31A" w14:textId="77777777" w:rsidR="00B042F0" w:rsidRPr="000918FB" w:rsidRDefault="00B042F0" w:rsidP="13916DC3">
      <w:pPr>
        <w:spacing w:after="80" w:line="259" w:lineRule="auto"/>
        <w:rPr>
          <w:rFonts w:asciiTheme="minorHAnsi" w:hAnsiTheme="minorHAnsi" w:cstheme="minorBidi"/>
        </w:rPr>
      </w:pPr>
    </w:p>
    <w:p w14:paraId="7F7301EF" w14:textId="77777777" w:rsidR="007C24DA" w:rsidRPr="000918FB" w:rsidRDefault="00B042F0" w:rsidP="13916DC3">
      <w:pPr>
        <w:pStyle w:val="Heading21"/>
        <w:ind w:left="67"/>
        <w:rPr>
          <w:rFonts w:asciiTheme="minorHAnsi" w:hAnsiTheme="minorHAnsi"/>
          <w:sz w:val="24"/>
          <w:szCs w:val="24"/>
        </w:rPr>
      </w:pPr>
      <w:r w:rsidRPr="13916DC3">
        <w:rPr>
          <w:rFonts w:asciiTheme="minorHAnsi" w:hAnsiTheme="minorHAnsi"/>
          <w:b w:val="0"/>
          <w:sz w:val="24"/>
          <w:szCs w:val="24"/>
        </w:rPr>
        <w:t>G</w:t>
      </w:r>
      <w:r w:rsidR="00660DBC" w:rsidRPr="13916DC3">
        <w:rPr>
          <w:rFonts w:asciiTheme="minorHAnsi" w:hAnsiTheme="minorHAnsi"/>
          <w:b w:val="0"/>
          <w:sz w:val="24"/>
          <w:szCs w:val="24"/>
        </w:rPr>
        <w:t>ranting approval for term-time absence</w:t>
      </w:r>
    </w:p>
    <w:p w14:paraId="7A1E37B0" w14:textId="77777777" w:rsidR="000F393C" w:rsidRPr="000918FB" w:rsidRDefault="000F393C" w:rsidP="13916DC3">
      <w:pPr>
        <w:spacing w:after="80" w:line="259" w:lineRule="auto"/>
        <w:rPr>
          <w:rFonts w:asciiTheme="minorHAnsi" w:hAnsiTheme="minorHAnsi" w:cstheme="minorBidi"/>
        </w:rPr>
      </w:pPr>
      <w:r w:rsidRPr="13916DC3">
        <w:rPr>
          <w:rFonts w:asciiTheme="minorHAnsi" w:hAnsiTheme="minorHAnsi" w:cstheme="minorBidi"/>
        </w:rPr>
        <w:t xml:space="preserve">The headteacher will only grant a leave of absence to a pupil during term time if the request meets </w:t>
      </w:r>
      <w:r w:rsidR="006C1CA4" w:rsidRPr="13916DC3">
        <w:rPr>
          <w:rFonts w:asciiTheme="minorHAnsi" w:hAnsiTheme="minorHAnsi" w:cstheme="minorBidi"/>
        </w:rPr>
        <w:t>one of the grounds permitted by the relevant attendance regulations.  These include:</w:t>
      </w:r>
      <w:r w:rsidRPr="13916DC3">
        <w:rPr>
          <w:rFonts w:asciiTheme="minorHAnsi" w:hAnsiTheme="minorHAnsi" w:cstheme="minorBidi"/>
        </w:rPr>
        <w:t xml:space="preserve"> </w:t>
      </w:r>
    </w:p>
    <w:p w14:paraId="744B6387" w14:textId="77777777" w:rsidR="000F393C" w:rsidRPr="000918FB" w:rsidRDefault="000F393C" w:rsidP="13916DC3">
      <w:pPr>
        <w:spacing w:after="40" w:line="259" w:lineRule="auto"/>
        <w:ind w:left="403" w:hanging="202"/>
        <w:rPr>
          <w:rFonts w:asciiTheme="minorHAnsi" w:hAnsiTheme="minorHAnsi" w:cstheme="minorBidi"/>
        </w:rPr>
      </w:pPr>
      <w:r w:rsidRPr="13916DC3">
        <w:rPr>
          <w:rFonts w:asciiTheme="minorHAnsi" w:hAnsiTheme="minorHAnsi" w:cstheme="minorBidi"/>
        </w:rPr>
        <w:t xml:space="preserve">● Taking part in a regulated performance, or regulated employment abroad </w:t>
      </w:r>
    </w:p>
    <w:p w14:paraId="0B363758" w14:textId="77777777" w:rsidR="000F393C" w:rsidRPr="000918FB" w:rsidRDefault="000F393C" w:rsidP="13916DC3">
      <w:pPr>
        <w:spacing w:after="40" w:line="259" w:lineRule="auto"/>
        <w:ind w:left="403" w:hanging="202"/>
        <w:rPr>
          <w:rFonts w:asciiTheme="minorHAnsi" w:hAnsiTheme="minorHAnsi" w:cstheme="minorBidi"/>
        </w:rPr>
      </w:pPr>
      <w:r w:rsidRPr="13916DC3">
        <w:rPr>
          <w:rFonts w:asciiTheme="minorHAnsi" w:hAnsiTheme="minorHAnsi" w:cstheme="minorBidi"/>
        </w:rPr>
        <w:t xml:space="preserve">● Attending an interview </w:t>
      </w:r>
    </w:p>
    <w:p w14:paraId="39F5E3D7" w14:textId="77777777" w:rsidR="000F393C" w:rsidRPr="000918FB" w:rsidRDefault="000F393C" w:rsidP="13916DC3">
      <w:pPr>
        <w:spacing w:after="40" w:line="259" w:lineRule="auto"/>
        <w:ind w:left="403" w:hanging="202"/>
        <w:rPr>
          <w:rFonts w:asciiTheme="minorHAnsi" w:hAnsiTheme="minorHAnsi" w:cstheme="minorBidi"/>
        </w:rPr>
      </w:pPr>
      <w:r w:rsidRPr="13916DC3">
        <w:rPr>
          <w:rFonts w:asciiTheme="minorHAnsi" w:hAnsiTheme="minorHAnsi" w:cstheme="minorBidi"/>
        </w:rPr>
        <w:t xml:space="preserve">● A temporary, time-limited part-time timetable </w:t>
      </w:r>
    </w:p>
    <w:p w14:paraId="293283C7" w14:textId="77777777" w:rsidR="000F393C" w:rsidRPr="000918FB" w:rsidRDefault="000F393C" w:rsidP="13916DC3">
      <w:pPr>
        <w:spacing w:after="40" w:line="259" w:lineRule="auto"/>
        <w:ind w:left="403" w:hanging="202"/>
        <w:rPr>
          <w:rFonts w:asciiTheme="minorHAnsi" w:hAnsiTheme="minorHAnsi" w:cstheme="minorBidi"/>
        </w:rPr>
      </w:pPr>
      <w:r w:rsidRPr="13916DC3">
        <w:rPr>
          <w:rFonts w:asciiTheme="minorHAnsi" w:hAnsiTheme="minorHAnsi" w:cstheme="minorBidi"/>
        </w:rPr>
        <w:t>● Exceptional circumstances</w:t>
      </w:r>
    </w:p>
    <w:p w14:paraId="11F62683" w14:textId="77777777" w:rsidR="000F393C" w:rsidRPr="000918FB" w:rsidRDefault="000F393C" w:rsidP="13916DC3">
      <w:pPr>
        <w:spacing w:after="80" w:line="259" w:lineRule="auto"/>
        <w:ind w:right="55"/>
        <w:rPr>
          <w:rFonts w:asciiTheme="minorHAnsi" w:hAnsiTheme="minorHAnsi" w:cstheme="minorBidi"/>
        </w:rPr>
      </w:pPr>
    </w:p>
    <w:p w14:paraId="2B30326D" w14:textId="77777777" w:rsidR="009C72D5" w:rsidRPr="000918FB" w:rsidRDefault="009C72D5" w:rsidP="13916DC3">
      <w:pPr>
        <w:spacing w:after="80" w:line="259" w:lineRule="auto"/>
        <w:rPr>
          <w:rFonts w:asciiTheme="minorHAnsi" w:hAnsiTheme="minorHAnsi" w:cstheme="minorBidi"/>
        </w:rPr>
      </w:pPr>
      <w:r w:rsidRPr="13916DC3">
        <w:rPr>
          <w:rFonts w:asciiTheme="minorHAnsi" w:hAnsiTheme="minorHAnsi" w:cstheme="minorBidi"/>
        </w:rPr>
        <w:t>In the case of leave requested due to exceptional circumstances, each application will be considered on its individual merits. The school may take account of:</w:t>
      </w:r>
    </w:p>
    <w:p w14:paraId="730B5A55" w14:textId="77777777" w:rsidR="009C72D5" w:rsidRPr="000918FB" w:rsidRDefault="009C72D5" w:rsidP="13916DC3">
      <w:pPr>
        <w:numPr>
          <w:ilvl w:val="0"/>
          <w:numId w:val="40"/>
        </w:numPr>
        <w:spacing w:after="80" w:line="259" w:lineRule="auto"/>
        <w:jc w:val="left"/>
        <w:rPr>
          <w:rFonts w:asciiTheme="minorHAnsi" w:hAnsiTheme="minorHAnsi" w:cstheme="minorBidi"/>
        </w:rPr>
      </w:pPr>
      <w:r w:rsidRPr="13916DC3">
        <w:rPr>
          <w:rFonts w:asciiTheme="minorHAnsi" w:hAnsiTheme="minorHAnsi" w:cstheme="minorBidi"/>
        </w:rPr>
        <w:t xml:space="preserve">the specific facts and evidence provided </w:t>
      </w:r>
    </w:p>
    <w:p w14:paraId="15956DCF" w14:textId="61ABD36A" w:rsidR="009C72D5" w:rsidRPr="000918FB" w:rsidRDefault="009C72D5" w:rsidP="13916DC3">
      <w:pPr>
        <w:numPr>
          <w:ilvl w:val="0"/>
          <w:numId w:val="40"/>
        </w:numPr>
        <w:spacing w:after="80" w:line="259" w:lineRule="auto"/>
        <w:jc w:val="left"/>
        <w:rPr>
          <w:rFonts w:asciiTheme="minorHAnsi" w:hAnsiTheme="minorHAnsi" w:cstheme="minorBidi"/>
        </w:rPr>
      </w:pPr>
      <w:r w:rsidRPr="13916DC3">
        <w:rPr>
          <w:rFonts w:asciiTheme="minorHAnsi" w:hAnsiTheme="minorHAnsi" w:cstheme="minorBidi"/>
        </w:rPr>
        <w:t>whether the event or circumstance is rare, unavoidable</w:t>
      </w:r>
      <w:r w:rsidR="001C319F" w:rsidRPr="13916DC3">
        <w:rPr>
          <w:rFonts w:asciiTheme="minorHAnsi" w:hAnsiTheme="minorHAnsi" w:cstheme="minorBidi"/>
        </w:rPr>
        <w:t>, significant</w:t>
      </w:r>
      <w:r w:rsidRPr="13916DC3">
        <w:rPr>
          <w:rFonts w:asciiTheme="minorHAnsi" w:hAnsiTheme="minorHAnsi" w:cstheme="minorBidi"/>
        </w:rPr>
        <w:t xml:space="preserve"> and short </w:t>
      </w:r>
    </w:p>
    <w:p w14:paraId="20A26CA7" w14:textId="77777777" w:rsidR="009C72D5" w:rsidRPr="000918FB" w:rsidRDefault="009C72D5" w:rsidP="13916DC3">
      <w:pPr>
        <w:numPr>
          <w:ilvl w:val="0"/>
          <w:numId w:val="40"/>
        </w:numPr>
        <w:spacing w:after="80" w:line="259" w:lineRule="auto"/>
        <w:jc w:val="left"/>
        <w:rPr>
          <w:rFonts w:asciiTheme="minorHAnsi" w:hAnsiTheme="minorHAnsi" w:cstheme="minorBidi"/>
        </w:rPr>
      </w:pPr>
      <w:r w:rsidRPr="13916DC3">
        <w:rPr>
          <w:rFonts w:asciiTheme="minorHAnsi" w:hAnsiTheme="minorHAnsi" w:cstheme="minorBidi"/>
        </w:rPr>
        <w:t xml:space="preserve">whether it could reasonably be arranged outside term time </w:t>
      </w:r>
    </w:p>
    <w:p w14:paraId="122EFCF7" w14:textId="77777777" w:rsidR="009C72D5" w:rsidRPr="000918FB" w:rsidRDefault="009C72D5" w:rsidP="13916DC3">
      <w:pPr>
        <w:numPr>
          <w:ilvl w:val="0"/>
          <w:numId w:val="40"/>
        </w:numPr>
        <w:spacing w:after="80" w:line="259" w:lineRule="auto"/>
        <w:jc w:val="left"/>
        <w:rPr>
          <w:rFonts w:asciiTheme="minorHAnsi" w:hAnsiTheme="minorHAnsi" w:cstheme="minorBidi"/>
        </w:rPr>
      </w:pPr>
      <w:r w:rsidRPr="13916DC3">
        <w:rPr>
          <w:rFonts w:asciiTheme="minorHAnsi" w:hAnsiTheme="minorHAnsi" w:cstheme="minorBidi"/>
        </w:rPr>
        <w:t xml:space="preserve">the pupil’s previous attendance record </w:t>
      </w:r>
    </w:p>
    <w:p w14:paraId="5A0FC4F9" w14:textId="77777777" w:rsidR="00F63F1F" w:rsidRPr="000918FB" w:rsidRDefault="00F63F1F" w:rsidP="13916DC3">
      <w:pPr>
        <w:spacing w:after="80" w:line="259" w:lineRule="auto"/>
        <w:ind w:left="360" w:firstLine="0"/>
        <w:rPr>
          <w:rFonts w:asciiTheme="minorHAnsi" w:hAnsiTheme="minorHAnsi" w:cstheme="minorBidi"/>
        </w:rPr>
      </w:pPr>
      <w:r w:rsidRPr="13916DC3">
        <w:rPr>
          <w:rFonts w:asciiTheme="minorHAnsi" w:hAnsiTheme="minorHAnsi" w:cstheme="minorBidi"/>
        </w:rPr>
        <w:t>Examples may include serious family bereavement, a close family funeral, or another significant and time-limited event where there is a compelling reason it cannot be arranged outside school holidays. Any examples are illustrative rather than exhaustive.</w:t>
      </w:r>
    </w:p>
    <w:p w14:paraId="2A0474C7" w14:textId="77777777" w:rsidR="00F63F1F" w:rsidRPr="000918FB" w:rsidRDefault="00F63F1F" w:rsidP="13916DC3">
      <w:pPr>
        <w:spacing w:after="80" w:line="259" w:lineRule="auto"/>
        <w:rPr>
          <w:rFonts w:asciiTheme="minorHAnsi" w:hAnsiTheme="minorHAnsi" w:cstheme="minorBidi"/>
        </w:rPr>
      </w:pPr>
    </w:p>
    <w:p w14:paraId="0800B47D" w14:textId="38E98EFE" w:rsidR="00F63F1F" w:rsidRPr="000918FB" w:rsidRDefault="00755090" w:rsidP="13916DC3">
      <w:pPr>
        <w:spacing w:after="80" w:line="259" w:lineRule="auto"/>
        <w:rPr>
          <w:rFonts w:asciiTheme="minorHAnsi" w:hAnsiTheme="minorHAnsi" w:cstheme="minorBidi"/>
        </w:rPr>
      </w:pPr>
      <w:r w:rsidRPr="13916DC3">
        <w:rPr>
          <w:rFonts w:asciiTheme="minorHAnsi" w:hAnsiTheme="minorHAnsi" w:cstheme="minorBidi"/>
        </w:rPr>
        <w:t>If a parent/carer needs to discuss exceptional circumstances in relation to an application for leave, this should be done at least two weeks in advance, where possible, directly with the school and in accordance with local school procedures. The school will consider the circumstances through its usual attendance processes</w:t>
      </w:r>
      <w:r w:rsidR="00A719F8" w:rsidRPr="13916DC3">
        <w:rPr>
          <w:rFonts w:asciiTheme="minorHAnsi" w:hAnsiTheme="minorHAnsi" w:cstheme="minorBidi"/>
        </w:rPr>
        <w:t>.</w:t>
      </w:r>
      <w:r w:rsidRPr="13916DC3">
        <w:rPr>
          <w:rFonts w:asciiTheme="minorHAnsi" w:hAnsiTheme="minorHAnsi" w:cstheme="minorBidi"/>
        </w:rPr>
        <w:t xml:space="preserve"> A record of any conversations will be kept, and any decision regarding whether the absence is authorised will be made by the Headteacher. The Trust Attendance &amp; Systems Officer may provide additional support, advice or challenge where escalation or Trust-level involvement is required</w:t>
      </w:r>
      <w:r w:rsidR="002C17A7" w:rsidRPr="13916DC3">
        <w:rPr>
          <w:rFonts w:asciiTheme="minorHAnsi" w:hAnsiTheme="minorHAnsi" w:cstheme="minorBidi"/>
        </w:rPr>
        <w:t>.</w:t>
      </w:r>
    </w:p>
    <w:p w14:paraId="1E18C9BF" w14:textId="77777777" w:rsidR="00F63F1F" w:rsidRPr="000918FB" w:rsidRDefault="00F63F1F" w:rsidP="13916DC3">
      <w:pPr>
        <w:spacing w:after="80" w:line="259" w:lineRule="auto"/>
        <w:rPr>
          <w:rFonts w:asciiTheme="minorHAnsi" w:hAnsiTheme="minorHAnsi" w:cstheme="minorBidi"/>
        </w:rPr>
      </w:pPr>
    </w:p>
    <w:p w14:paraId="38006FEA" w14:textId="77777777" w:rsidR="00F63F1F" w:rsidRPr="000918FB" w:rsidRDefault="00F63F1F" w:rsidP="13916DC3">
      <w:pPr>
        <w:spacing w:after="80" w:line="259" w:lineRule="auto"/>
        <w:rPr>
          <w:rFonts w:asciiTheme="minorHAnsi" w:hAnsiTheme="minorHAnsi" w:cstheme="minorBidi"/>
        </w:rPr>
      </w:pPr>
      <w:r w:rsidRPr="13916DC3">
        <w:rPr>
          <w:rFonts w:asciiTheme="minorHAnsi" w:hAnsiTheme="minorHAnsi" w:cstheme="minorBidi"/>
        </w:rPr>
        <w:t xml:space="preserve">Leave of absence is </w:t>
      </w:r>
      <w:r w:rsidRPr="13916DC3">
        <w:rPr>
          <w:rFonts w:asciiTheme="minorHAnsi" w:hAnsiTheme="minorHAnsi" w:cstheme="minorBidi"/>
          <w:b/>
          <w:bCs/>
        </w:rPr>
        <w:t>not</w:t>
      </w:r>
      <w:r w:rsidRPr="13916DC3">
        <w:rPr>
          <w:rFonts w:asciiTheme="minorHAnsi" w:hAnsiTheme="minorHAnsi" w:cstheme="minorBidi"/>
        </w:rPr>
        <w:t xml:space="preserve"> an automatic right. Each case will be judged on its own merits and the Headteacher’s decision is final. Once a decision has been made not to authorise leave, it </w:t>
      </w:r>
      <w:proofErr w:type="spellStart"/>
      <w:r w:rsidR="00450FA2" w:rsidRPr="13916DC3">
        <w:rPr>
          <w:rFonts w:asciiTheme="minorHAnsi" w:hAnsiTheme="minorHAnsi" w:cstheme="minorBidi"/>
        </w:rPr>
        <w:t>can not</w:t>
      </w:r>
      <w:proofErr w:type="spellEnd"/>
      <w:r w:rsidRPr="13916DC3">
        <w:rPr>
          <w:rFonts w:asciiTheme="minorHAnsi" w:hAnsiTheme="minorHAnsi" w:cstheme="minorBidi"/>
        </w:rPr>
        <w:t xml:space="preserve"> be authorised retrospectively.</w:t>
      </w:r>
    </w:p>
    <w:p w14:paraId="03D24173" w14:textId="77777777" w:rsidR="00F63F1F" w:rsidRPr="000918FB" w:rsidRDefault="00F63F1F" w:rsidP="13916DC3">
      <w:pPr>
        <w:spacing w:after="80" w:line="259" w:lineRule="auto"/>
        <w:rPr>
          <w:rFonts w:asciiTheme="minorHAnsi" w:hAnsiTheme="minorHAnsi" w:cstheme="minorBidi"/>
        </w:rPr>
      </w:pPr>
    </w:p>
    <w:p w14:paraId="3425794C" w14:textId="77777777" w:rsidR="00F63F1F" w:rsidRPr="000918FB" w:rsidRDefault="00F63F1F" w:rsidP="13916DC3">
      <w:pPr>
        <w:spacing w:after="80" w:line="259" w:lineRule="auto"/>
        <w:rPr>
          <w:rFonts w:asciiTheme="minorHAnsi" w:hAnsiTheme="minorHAnsi" w:cstheme="minorBidi"/>
        </w:rPr>
      </w:pPr>
      <w:r w:rsidRPr="13916DC3">
        <w:rPr>
          <w:rFonts w:asciiTheme="minorHAnsi" w:hAnsiTheme="minorHAnsi" w:cstheme="minorBidi"/>
        </w:rPr>
        <w:t>Where leave is not authorised and the pupil is absent, the absence will be recorded as unauthorised and the school may consider requesting a penalty notice or other attendance legal intervention in line with the local authority code of conduct.</w:t>
      </w:r>
    </w:p>
    <w:p w14:paraId="1CAB2C02" w14:textId="77777777" w:rsidR="00C473A2" w:rsidRPr="000918FB" w:rsidRDefault="00C473A2" w:rsidP="13916DC3">
      <w:pPr>
        <w:spacing w:after="80" w:line="259" w:lineRule="auto"/>
        <w:ind w:right="55"/>
        <w:rPr>
          <w:rFonts w:asciiTheme="minorHAnsi" w:hAnsiTheme="minorHAnsi" w:cstheme="minorBidi"/>
        </w:rPr>
      </w:pPr>
    </w:p>
    <w:p w14:paraId="505C5A95" w14:textId="0CD7AE74" w:rsidR="00B436F3" w:rsidRPr="00356B8C" w:rsidRDefault="00B436F3" w:rsidP="00B436F3">
      <w:pPr>
        <w:spacing w:after="160" w:line="278" w:lineRule="auto"/>
      </w:pPr>
      <w:r>
        <w:t>The Headteacher is responsible for determining whether an absence is authorised. Where the criteria for legal intervention are met, the Trust Attendance &amp; Systems Officer will advise the Headteacher and undertake any delegated Trust responsibilities relating to penalty notice requests/issuance in accordance with statutory guidance and the local authority code of conduct.</w:t>
      </w:r>
    </w:p>
    <w:p w14:paraId="13A37D93" w14:textId="77777777" w:rsidR="00F63F1F" w:rsidRPr="000918FB" w:rsidRDefault="00F63F1F" w:rsidP="13916DC3">
      <w:pPr>
        <w:spacing w:after="80" w:line="259" w:lineRule="auto"/>
        <w:rPr>
          <w:rFonts w:asciiTheme="minorHAnsi" w:hAnsiTheme="minorHAnsi" w:cstheme="minorBidi"/>
        </w:rPr>
      </w:pPr>
    </w:p>
    <w:p w14:paraId="02151E7D" w14:textId="77777777" w:rsidR="00F63F1F" w:rsidRPr="000918FB" w:rsidRDefault="00F63F1F" w:rsidP="13916DC3">
      <w:pPr>
        <w:spacing w:after="80" w:line="259" w:lineRule="auto"/>
        <w:rPr>
          <w:rFonts w:asciiTheme="minorHAnsi" w:hAnsiTheme="minorHAnsi" w:cstheme="minorBidi"/>
        </w:rPr>
      </w:pPr>
      <w:r w:rsidRPr="13916DC3">
        <w:rPr>
          <w:rFonts w:asciiTheme="minorHAnsi" w:hAnsiTheme="minorHAnsi" w:cstheme="minorBidi"/>
        </w:rPr>
        <w:t>Other authorised absences such as illness and medical / dental appointments are explained earlier in this policy.</w:t>
      </w:r>
    </w:p>
    <w:p w14:paraId="7F3F49B8" w14:textId="77777777" w:rsidR="003B55C6" w:rsidRPr="000918FB" w:rsidRDefault="003B55C6" w:rsidP="13916DC3">
      <w:pPr>
        <w:spacing w:after="80" w:line="259" w:lineRule="auto"/>
        <w:ind w:right="55"/>
        <w:rPr>
          <w:rFonts w:asciiTheme="minorHAnsi" w:hAnsiTheme="minorHAnsi" w:cstheme="minorBidi"/>
        </w:rPr>
      </w:pPr>
    </w:p>
    <w:p w14:paraId="2ACDD807" w14:textId="77777777" w:rsidR="00D97233" w:rsidRPr="000918FB" w:rsidRDefault="00D97233" w:rsidP="13916DC3">
      <w:pPr>
        <w:spacing w:after="80" w:line="259" w:lineRule="auto"/>
        <w:ind w:right="55"/>
        <w:rPr>
          <w:rFonts w:asciiTheme="minorHAnsi" w:hAnsiTheme="minorHAnsi" w:cstheme="minorBidi"/>
        </w:rPr>
      </w:pPr>
    </w:p>
    <w:p w14:paraId="39FC0D69" w14:textId="77777777" w:rsidR="006C01F6" w:rsidRPr="000918FB" w:rsidRDefault="006C01F6" w:rsidP="13916DC3">
      <w:pPr>
        <w:pStyle w:val="Heading21"/>
        <w:rPr>
          <w:rFonts w:asciiTheme="minorHAnsi" w:hAnsiTheme="minorHAnsi"/>
          <w:b w:val="0"/>
          <w:sz w:val="24"/>
          <w:szCs w:val="24"/>
        </w:rPr>
      </w:pPr>
      <w:r w:rsidRPr="13916DC3">
        <w:rPr>
          <w:rFonts w:asciiTheme="minorHAnsi" w:hAnsiTheme="minorHAnsi"/>
          <w:b w:val="0"/>
          <w:sz w:val="24"/>
          <w:szCs w:val="24"/>
        </w:rPr>
        <w:lastRenderedPageBreak/>
        <w:t>Unauthorised absence</w:t>
      </w:r>
    </w:p>
    <w:p w14:paraId="159B3F67" w14:textId="77777777" w:rsidR="00810ED7" w:rsidRPr="000918FB" w:rsidRDefault="00810ED7" w:rsidP="13916DC3">
      <w:pPr>
        <w:spacing w:after="80" w:line="259" w:lineRule="auto"/>
        <w:rPr>
          <w:rFonts w:asciiTheme="minorHAnsi" w:hAnsiTheme="minorHAnsi" w:cstheme="minorBidi"/>
        </w:rPr>
      </w:pPr>
      <w:r w:rsidRPr="13916DC3">
        <w:rPr>
          <w:rFonts w:asciiTheme="minorHAnsi" w:hAnsiTheme="minorHAnsi" w:cstheme="minorBidi"/>
        </w:rPr>
        <w:t>Examples of reasons for absence that are likely to be unauthorised include:</w:t>
      </w:r>
    </w:p>
    <w:p w14:paraId="7FDC061D" w14:textId="77777777" w:rsidR="00847E5A" w:rsidRPr="000918FB" w:rsidRDefault="00847E5A" w:rsidP="13916DC3">
      <w:pPr>
        <w:spacing w:after="80" w:line="259" w:lineRule="auto"/>
        <w:jc w:val="left"/>
        <w:rPr>
          <w:rFonts w:asciiTheme="minorHAnsi" w:hAnsiTheme="minorHAnsi" w:cstheme="minorBidi"/>
        </w:rPr>
      </w:pPr>
    </w:p>
    <w:p w14:paraId="36E3937A" w14:textId="77777777" w:rsidR="00847E5A" w:rsidRPr="000918FB" w:rsidRDefault="00847E5A" w:rsidP="13916DC3">
      <w:pPr>
        <w:spacing w:after="80" w:line="259" w:lineRule="auto"/>
        <w:jc w:val="left"/>
        <w:rPr>
          <w:rFonts w:asciiTheme="minorHAnsi" w:hAnsiTheme="minorHAnsi" w:cstheme="minorBidi"/>
        </w:rPr>
      </w:pPr>
      <w:r w:rsidRPr="13916DC3">
        <w:rPr>
          <w:rFonts w:asciiTheme="minorHAnsi" w:hAnsiTheme="minorHAnsi" w:cstheme="minorBidi"/>
        </w:rPr>
        <w:t xml:space="preserve">absence where no satisfactory reason has been provided, or where the school is not satisfied that the reason given falls within the authorised absence categories </w:t>
      </w:r>
    </w:p>
    <w:p w14:paraId="539D7C6C" w14:textId="77777777" w:rsidR="002B1E87" w:rsidRPr="000918FB" w:rsidRDefault="002B1E87" w:rsidP="13916DC3">
      <w:pPr>
        <w:numPr>
          <w:ilvl w:val="0"/>
          <w:numId w:val="2"/>
        </w:numPr>
        <w:spacing w:after="80" w:line="259" w:lineRule="auto"/>
        <w:ind w:left="283" w:right="55"/>
        <w:jc w:val="left"/>
        <w:rPr>
          <w:rFonts w:asciiTheme="minorHAnsi" w:hAnsiTheme="minorHAnsi" w:cstheme="minorBidi"/>
          <w:lang w:bidi="en-GB"/>
        </w:rPr>
      </w:pPr>
      <w:r w:rsidRPr="13916DC3">
        <w:rPr>
          <w:rFonts w:asciiTheme="minorHAnsi" w:hAnsiTheme="minorHAnsi" w:cstheme="minorBidi"/>
          <w:lang w:bidi="en-GB"/>
        </w:rPr>
        <w:t xml:space="preserve">Oversleeping  </w:t>
      </w:r>
    </w:p>
    <w:p w14:paraId="5BBB118D" w14:textId="77777777" w:rsidR="002B1E87" w:rsidRPr="000918FB" w:rsidRDefault="002B1E87" w:rsidP="13916DC3">
      <w:pPr>
        <w:numPr>
          <w:ilvl w:val="0"/>
          <w:numId w:val="2"/>
        </w:numPr>
        <w:spacing w:after="80" w:line="259" w:lineRule="auto"/>
        <w:ind w:left="283" w:right="55"/>
        <w:jc w:val="left"/>
        <w:rPr>
          <w:rFonts w:asciiTheme="minorHAnsi" w:hAnsiTheme="minorHAnsi" w:cstheme="minorBidi"/>
          <w:lang w:bidi="en-GB"/>
        </w:rPr>
      </w:pPr>
      <w:r w:rsidRPr="13916DC3">
        <w:rPr>
          <w:rFonts w:asciiTheme="minorHAnsi" w:hAnsiTheme="minorHAnsi" w:cstheme="minorBidi"/>
          <w:lang w:bidi="en-GB"/>
        </w:rPr>
        <w:t xml:space="preserve">Inadequate clothing/uniform  </w:t>
      </w:r>
    </w:p>
    <w:p w14:paraId="329D31A7" w14:textId="77777777" w:rsidR="00E9781F" w:rsidRPr="000918FB" w:rsidRDefault="002B1E87" w:rsidP="13916DC3">
      <w:pPr>
        <w:numPr>
          <w:ilvl w:val="0"/>
          <w:numId w:val="2"/>
        </w:numPr>
        <w:spacing w:after="80" w:line="259" w:lineRule="auto"/>
        <w:ind w:left="283" w:right="55"/>
        <w:jc w:val="left"/>
        <w:rPr>
          <w:rFonts w:asciiTheme="minorHAnsi" w:hAnsiTheme="minorHAnsi" w:cstheme="minorBidi"/>
          <w:lang w:bidi="en-GB"/>
        </w:rPr>
      </w:pPr>
      <w:r w:rsidRPr="13916DC3">
        <w:rPr>
          <w:rFonts w:asciiTheme="minorHAnsi" w:hAnsiTheme="minorHAnsi" w:cstheme="minorBidi"/>
          <w:lang w:bidi="en-GB"/>
        </w:rPr>
        <w:t xml:space="preserve">Confusion over school dates  </w:t>
      </w:r>
    </w:p>
    <w:p w14:paraId="5386AEEE" w14:textId="77777777" w:rsidR="00F0535A" w:rsidRPr="000918FB" w:rsidRDefault="00E9781F" w:rsidP="13916DC3">
      <w:pPr>
        <w:numPr>
          <w:ilvl w:val="0"/>
          <w:numId w:val="2"/>
        </w:numPr>
        <w:spacing w:after="80" w:line="259" w:lineRule="auto"/>
        <w:ind w:left="283" w:right="55"/>
        <w:jc w:val="left"/>
        <w:rPr>
          <w:rFonts w:asciiTheme="minorHAnsi" w:hAnsiTheme="minorHAnsi" w:cstheme="minorBidi"/>
          <w:lang w:bidi="en-GB"/>
        </w:rPr>
      </w:pPr>
      <w:r w:rsidRPr="13916DC3">
        <w:rPr>
          <w:rFonts w:asciiTheme="minorHAnsi" w:hAnsiTheme="minorHAnsi" w:cstheme="minorBidi"/>
        </w:rPr>
        <w:t xml:space="preserve">absence of siblings because one child is ill </w:t>
      </w:r>
    </w:p>
    <w:p w14:paraId="70F1C370" w14:textId="77777777" w:rsidR="000B3B1A" w:rsidRPr="000918FB" w:rsidRDefault="00F0535A" w:rsidP="13916DC3">
      <w:pPr>
        <w:numPr>
          <w:ilvl w:val="0"/>
          <w:numId w:val="2"/>
        </w:numPr>
        <w:spacing w:after="80" w:line="259" w:lineRule="auto"/>
        <w:ind w:left="283" w:right="55"/>
        <w:jc w:val="left"/>
        <w:rPr>
          <w:rFonts w:asciiTheme="minorHAnsi" w:hAnsiTheme="minorHAnsi" w:cstheme="minorBidi"/>
          <w:lang w:bidi="en-GB"/>
        </w:rPr>
      </w:pPr>
      <w:r w:rsidRPr="13916DC3">
        <w:rPr>
          <w:rFonts w:asciiTheme="minorHAnsi" w:hAnsiTheme="minorHAnsi" w:cstheme="minorBidi"/>
        </w:rPr>
        <w:t xml:space="preserve">medical / dental appointments where the pupil is absent for longer than necessary without good reason </w:t>
      </w:r>
    </w:p>
    <w:p w14:paraId="05E39DDF" w14:textId="77777777" w:rsidR="000B3B1A" w:rsidRPr="000918FB" w:rsidRDefault="000B3B1A" w:rsidP="13916DC3">
      <w:pPr>
        <w:numPr>
          <w:ilvl w:val="0"/>
          <w:numId w:val="2"/>
        </w:numPr>
        <w:spacing w:after="80" w:line="259" w:lineRule="auto"/>
        <w:ind w:left="283" w:right="55"/>
        <w:jc w:val="left"/>
        <w:rPr>
          <w:rFonts w:asciiTheme="minorHAnsi" w:hAnsiTheme="minorHAnsi" w:cstheme="minorBidi"/>
          <w:lang w:bidi="en-GB"/>
        </w:rPr>
      </w:pPr>
      <w:r w:rsidRPr="13916DC3">
        <w:rPr>
          <w:rFonts w:asciiTheme="minorHAnsi" w:hAnsiTheme="minorHAnsi" w:cstheme="minorBidi"/>
        </w:rPr>
        <w:t xml:space="preserve">birthdays or other avoidable social occasions </w:t>
      </w:r>
    </w:p>
    <w:p w14:paraId="082C22FF" w14:textId="77777777" w:rsidR="00492EF8" w:rsidRPr="000918FB" w:rsidRDefault="002B1E87" w:rsidP="13916DC3">
      <w:pPr>
        <w:numPr>
          <w:ilvl w:val="0"/>
          <w:numId w:val="2"/>
        </w:numPr>
        <w:spacing w:after="80" w:line="259" w:lineRule="auto"/>
        <w:ind w:left="283" w:right="55"/>
        <w:jc w:val="left"/>
        <w:rPr>
          <w:rFonts w:asciiTheme="minorHAnsi" w:hAnsiTheme="minorHAnsi" w:cstheme="minorBidi"/>
          <w:lang w:bidi="en-GB"/>
        </w:rPr>
      </w:pPr>
      <w:r w:rsidRPr="13916DC3">
        <w:rPr>
          <w:rFonts w:asciiTheme="minorHAnsi" w:hAnsiTheme="minorHAnsi" w:cstheme="minorBidi"/>
          <w:lang w:bidi="en-GB"/>
        </w:rPr>
        <w:t>Shopping trip</w:t>
      </w:r>
      <w:r w:rsidR="005C3C35" w:rsidRPr="13916DC3">
        <w:rPr>
          <w:rFonts w:asciiTheme="minorHAnsi" w:hAnsiTheme="minorHAnsi" w:cstheme="minorBidi"/>
          <w:lang w:bidi="en-GB"/>
        </w:rPr>
        <w:t>s</w:t>
      </w:r>
    </w:p>
    <w:p w14:paraId="20473FD8" w14:textId="77777777" w:rsidR="00492EF8" w:rsidRPr="000918FB" w:rsidRDefault="00492EF8" w:rsidP="13916DC3">
      <w:pPr>
        <w:numPr>
          <w:ilvl w:val="0"/>
          <w:numId w:val="2"/>
        </w:numPr>
        <w:spacing w:after="80" w:line="259" w:lineRule="auto"/>
        <w:ind w:left="283" w:right="55"/>
        <w:jc w:val="left"/>
        <w:rPr>
          <w:rFonts w:asciiTheme="minorHAnsi" w:hAnsiTheme="minorHAnsi" w:cstheme="minorBidi"/>
          <w:lang w:bidi="en-GB"/>
        </w:rPr>
      </w:pPr>
      <w:r w:rsidRPr="13916DC3">
        <w:rPr>
          <w:rFonts w:asciiTheme="minorHAnsi" w:hAnsiTheme="minorHAnsi" w:cstheme="minorBidi"/>
        </w:rPr>
        <w:t xml:space="preserve">holidays or other leave in term time that have not been authorised. </w:t>
      </w:r>
    </w:p>
    <w:p w14:paraId="68690594" w14:textId="77777777" w:rsidR="00492EF8" w:rsidRPr="000918FB" w:rsidRDefault="00492EF8" w:rsidP="13916DC3">
      <w:pPr>
        <w:spacing w:after="80" w:line="259" w:lineRule="auto"/>
        <w:ind w:left="283" w:right="55" w:firstLine="0"/>
        <w:jc w:val="left"/>
        <w:rPr>
          <w:rFonts w:asciiTheme="minorHAnsi" w:hAnsiTheme="minorHAnsi" w:cstheme="minorBidi"/>
          <w:lang w:bidi="en-GB"/>
        </w:rPr>
      </w:pPr>
    </w:p>
    <w:p w14:paraId="2007DCE1" w14:textId="77777777" w:rsidR="00611EA3" w:rsidRPr="000918FB" w:rsidRDefault="00611EA3" w:rsidP="13916DC3">
      <w:pPr>
        <w:spacing w:after="80" w:line="259" w:lineRule="auto"/>
        <w:ind w:left="283" w:right="55"/>
        <w:rPr>
          <w:rFonts w:asciiTheme="minorHAnsi" w:hAnsiTheme="minorHAnsi" w:cstheme="minorBidi"/>
          <w:lang w:bidi="en-GB"/>
        </w:rPr>
      </w:pPr>
      <w:r w:rsidRPr="13916DC3">
        <w:rPr>
          <w:rFonts w:asciiTheme="minorHAnsi" w:hAnsiTheme="minorHAnsi" w:cstheme="minorBidi"/>
          <w:lang w:bidi="en-GB"/>
        </w:rPr>
        <w:t xml:space="preserve">Where attendance is poor </w:t>
      </w:r>
      <w:r w:rsidR="00061E8F" w:rsidRPr="13916DC3">
        <w:rPr>
          <w:rFonts w:asciiTheme="minorHAnsi" w:hAnsiTheme="minorHAnsi" w:cstheme="minorBidi"/>
          <w:lang w:bidi="en-GB"/>
        </w:rPr>
        <w:t>t</w:t>
      </w:r>
      <w:r w:rsidRPr="13916DC3">
        <w:rPr>
          <w:rFonts w:asciiTheme="minorHAnsi" w:hAnsiTheme="minorHAnsi" w:cstheme="minorBidi"/>
          <w:lang w:bidi="en-GB"/>
        </w:rPr>
        <w:t xml:space="preserve">he following action </w:t>
      </w:r>
      <w:r w:rsidR="00492EF8" w:rsidRPr="13916DC3">
        <w:rPr>
          <w:rFonts w:asciiTheme="minorHAnsi" w:hAnsiTheme="minorHAnsi" w:cstheme="minorBidi"/>
          <w:lang w:bidi="en-GB"/>
        </w:rPr>
        <w:t>may</w:t>
      </w:r>
      <w:r w:rsidR="00061E8F" w:rsidRPr="13916DC3">
        <w:rPr>
          <w:rFonts w:asciiTheme="minorHAnsi" w:hAnsiTheme="minorHAnsi" w:cstheme="minorBidi"/>
          <w:lang w:bidi="en-GB"/>
        </w:rPr>
        <w:t xml:space="preserve"> be taken </w:t>
      </w:r>
      <w:r w:rsidRPr="13916DC3">
        <w:rPr>
          <w:rFonts w:asciiTheme="minorHAnsi" w:hAnsiTheme="minorHAnsi" w:cstheme="minorBidi"/>
          <w:lang w:bidi="en-GB"/>
        </w:rPr>
        <w:t>with parents/carers:</w:t>
      </w:r>
    </w:p>
    <w:p w14:paraId="68B15C9B" w14:textId="77777777" w:rsidR="00F04307" w:rsidRPr="000918FB" w:rsidRDefault="00D50AEC" w:rsidP="13916DC3">
      <w:pPr>
        <w:pStyle w:val="ListParagraph"/>
        <w:numPr>
          <w:ilvl w:val="0"/>
          <w:numId w:val="14"/>
        </w:numPr>
        <w:spacing w:after="80" w:line="259" w:lineRule="auto"/>
        <w:ind w:right="55"/>
        <w:rPr>
          <w:rFonts w:asciiTheme="minorHAnsi" w:hAnsiTheme="minorHAnsi" w:cstheme="minorBidi"/>
        </w:rPr>
      </w:pPr>
      <w:r w:rsidRPr="13916DC3">
        <w:rPr>
          <w:rFonts w:asciiTheme="minorHAnsi" w:hAnsiTheme="minorHAnsi" w:cstheme="minorBidi"/>
        </w:rPr>
        <w:t>Contact</w:t>
      </w:r>
      <w:r w:rsidR="00516CDB" w:rsidRPr="13916DC3">
        <w:rPr>
          <w:rFonts w:asciiTheme="minorHAnsi" w:hAnsiTheme="minorHAnsi" w:cstheme="minorBidi"/>
        </w:rPr>
        <w:t xml:space="preserve"> by </w:t>
      </w:r>
      <w:r w:rsidR="00A90C77" w:rsidRPr="13916DC3">
        <w:rPr>
          <w:rFonts w:asciiTheme="minorHAnsi" w:hAnsiTheme="minorHAnsi" w:cstheme="minorBidi"/>
        </w:rPr>
        <w:t>phone or Arbor</w:t>
      </w:r>
      <w:r w:rsidR="004B5210" w:rsidRPr="13916DC3">
        <w:rPr>
          <w:rFonts w:asciiTheme="minorHAnsi" w:hAnsiTheme="minorHAnsi" w:cstheme="minorBidi"/>
        </w:rPr>
        <w:t xml:space="preserve"> with Family Liaison Officer</w:t>
      </w:r>
    </w:p>
    <w:p w14:paraId="773AA156" w14:textId="77777777" w:rsidR="00A90C77" w:rsidRPr="000918FB" w:rsidRDefault="00A90C77" w:rsidP="13916DC3">
      <w:pPr>
        <w:pStyle w:val="ListParagraph"/>
        <w:numPr>
          <w:ilvl w:val="0"/>
          <w:numId w:val="14"/>
        </w:numPr>
        <w:spacing w:after="80" w:line="259" w:lineRule="auto"/>
        <w:ind w:right="55"/>
        <w:rPr>
          <w:rFonts w:asciiTheme="minorHAnsi" w:hAnsiTheme="minorHAnsi" w:cstheme="minorBidi"/>
        </w:rPr>
      </w:pPr>
      <w:r w:rsidRPr="13916DC3">
        <w:rPr>
          <w:rFonts w:asciiTheme="minorHAnsi" w:hAnsiTheme="minorHAnsi" w:cstheme="minorBidi"/>
        </w:rPr>
        <w:t>Contact via letter</w:t>
      </w:r>
    </w:p>
    <w:p w14:paraId="1F4C6A30" w14:textId="77777777" w:rsidR="00894532" w:rsidRPr="000918FB" w:rsidRDefault="00A90C77" w:rsidP="13916DC3">
      <w:pPr>
        <w:pStyle w:val="ListParagraph"/>
        <w:numPr>
          <w:ilvl w:val="0"/>
          <w:numId w:val="14"/>
        </w:numPr>
        <w:spacing w:after="80" w:line="259" w:lineRule="auto"/>
        <w:ind w:right="55"/>
        <w:rPr>
          <w:rFonts w:asciiTheme="minorHAnsi" w:hAnsiTheme="minorHAnsi" w:cstheme="minorBidi"/>
        </w:rPr>
      </w:pPr>
      <w:r w:rsidRPr="13916DC3">
        <w:rPr>
          <w:rFonts w:asciiTheme="minorHAnsi" w:hAnsiTheme="minorHAnsi" w:cstheme="minorBidi"/>
        </w:rPr>
        <w:t xml:space="preserve">Meeting with </w:t>
      </w:r>
      <w:r w:rsidR="00363D2D" w:rsidRPr="13916DC3">
        <w:rPr>
          <w:rFonts w:asciiTheme="minorHAnsi" w:hAnsiTheme="minorHAnsi" w:cstheme="minorBidi"/>
        </w:rPr>
        <w:t>Family Liaison Officer</w:t>
      </w:r>
      <w:r w:rsidR="002D5F73" w:rsidRPr="13916DC3">
        <w:rPr>
          <w:rFonts w:asciiTheme="minorHAnsi" w:hAnsiTheme="minorHAnsi" w:cstheme="minorBidi"/>
        </w:rPr>
        <w:t xml:space="preserve"> </w:t>
      </w:r>
      <w:r w:rsidR="007F040F" w:rsidRPr="13916DC3">
        <w:rPr>
          <w:rFonts w:asciiTheme="minorHAnsi" w:hAnsiTheme="minorHAnsi" w:cstheme="minorBidi"/>
        </w:rPr>
        <w:t xml:space="preserve">and Trust Attendance </w:t>
      </w:r>
      <w:r w:rsidR="001B7634" w:rsidRPr="13916DC3">
        <w:rPr>
          <w:rFonts w:asciiTheme="minorHAnsi" w:hAnsiTheme="minorHAnsi" w:cstheme="minorBidi"/>
        </w:rPr>
        <w:t>Officer</w:t>
      </w:r>
      <w:r w:rsidR="007F040F" w:rsidRPr="13916DC3">
        <w:rPr>
          <w:rFonts w:asciiTheme="minorHAnsi" w:hAnsiTheme="minorHAnsi" w:cstheme="minorBidi"/>
        </w:rPr>
        <w:t xml:space="preserve"> </w:t>
      </w:r>
      <w:r w:rsidR="002D5F73" w:rsidRPr="13916DC3">
        <w:rPr>
          <w:rFonts w:asciiTheme="minorHAnsi" w:hAnsiTheme="minorHAnsi" w:cstheme="minorBidi"/>
        </w:rPr>
        <w:t>(may be via TEAMS)</w:t>
      </w:r>
      <w:r w:rsidR="008A2851" w:rsidRPr="13916DC3">
        <w:rPr>
          <w:rFonts w:asciiTheme="minorHAnsi" w:hAnsiTheme="minorHAnsi" w:cstheme="minorBidi"/>
        </w:rPr>
        <w:t xml:space="preserve">, </w:t>
      </w:r>
    </w:p>
    <w:p w14:paraId="51927659" w14:textId="77777777" w:rsidR="00A90C77" w:rsidRPr="000918FB" w:rsidRDefault="00894532" w:rsidP="13916DC3">
      <w:pPr>
        <w:pStyle w:val="ListParagraph"/>
        <w:numPr>
          <w:ilvl w:val="0"/>
          <w:numId w:val="14"/>
        </w:numPr>
        <w:spacing w:after="80" w:line="259" w:lineRule="auto"/>
        <w:ind w:right="55"/>
        <w:rPr>
          <w:rFonts w:asciiTheme="minorHAnsi" w:hAnsiTheme="minorHAnsi" w:cstheme="minorBidi"/>
        </w:rPr>
      </w:pPr>
      <w:r w:rsidRPr="13916DC3">
        <w:rPr>
          <w:rFonts w:asciiTheme="minorHAnsi" w:hAnsiTheme="minorHAnsi" w:cstheme="minorBidi"/>
        </w:rPr>
        <w:t xml:space="preserve">Meeting with </w:t>
      </w:r>
      <w:r w:rsidR="008A2851" w:rsidRPr="13916DC3">
        <w:rPr>
          <w:rFonts w:asciiTheme="minorHAnsi" w:hAnsiTheme="minorHAnsi" w:cstheme="minorBidi"/>
        </w:rPr>
        <w:t>Headteacher</w:t>
      </w:r>
      <w:r w:rsidR="0071463E" w:rsidRPr="13916DC3">
        <w:rPr>
          <w:rFonts w:asciiTheme="minorHAnsi" w:hAnsiTheme="minorHAnsi" w:cstheme="minorBidi"/>
        </w:rPr>
        <w:t xml:space="preserve"> or </w:t>
      </w:r>
      <w:proofErr w:type="gramStart"/>
      <w:r w:rsidR="0071463E" w:rsidRPr="13916DC3">
        <w:rPr>
          <w:rFonts w:asciiTheme="minorHAnsi" w:hAnsiTheme="minorHAnsi" w:cstheme="minorBidi"/>
        </w:rPr>
        <w:t>other</w:t>
      </w:r>
      <w:proofErr w:type="gramEnd"/>
      <w:r w:rsidR="0071463E" w:rsidRPr="13916DC3">
        <w:rPr>
          <w:rFonts w:asciiTheme="minorHAnsi" w:hAnsiTheme="minorHAnsi" w:cstheme="minorBidi"/>
        </w:rPr>
        <w:t xml:space="preserve"> senior leader  </w:t>
      </w:r>
    </w:p>
    <w:p w14:paraId="7AD31609" w14:textId="77777777" w:rsidR="00C972FD" w:rsidRPr="000918FB" w:rsidRDefault="00C972FD" w:rsidP="13916DC3">
      <w:pPr>
        <w:numPr>
          <w:ilvl w:val="0"/>
          <w:numId w:val="14"/>
        </w:numPr>
        <w:spacing w:after="80" w:line="259" w:lineRule="auto"/>
        <w:jc w:val="left"/>
        <w:rPr>
          <w:rFonts w:asciiTheme="minorHAnsi" w:hAnsiTheme="minorHAnsi" w:cstheme="minorBidi"/>
        </w:rPr>
      </w:pPr>
      <w:r w:rsidRPr="13916DC3">
        <w:rPr>
          <w:rFonts w:asciiTheme="minorHAnsi" w:hAnsiTheme="minorHAnsi" w:cstheme="minorBidi"/>
        </w:rPr>
        <w:t xml:space="preserve">review of the case with the Trust Attendance Officer before any decision to refer to the local authority attendance service or request attendance legal intervention. </w:t>
      </w:r>
    </w:p>
    <w:p w14:paraId="0F015215" w14:textId="77777777" w:rsidR="00B056DD" w:rsidRPr="000918FB" w:rsidRDefault="00B056DD" w:rsidP="13916DC3">
      <w:pPr>
        <w:pStyle w:val="Heading21"/>
        <w:ind w:right="55"/>
        <w:rPr>
          <w:rFonts w:asciiTheme="minorHAnsi" w:hAnsiTheme="minorHAnsi"/>
          <w:color w:val="0070C0"/>
          <w:sz w:val="24"/>
          <w:szCs w:val="24"/>
        </w:rPr>
      </w:pPr>
      <w:r w:rsidRPr="13916DC3">
        <w:rPr>
          <w:rFonts w:asciiTheme="minorHAnsi" w:hAnsiTheme="minorHAnsi"/>
          <w:color w:val="0070C0"/>
          <w:sz w:val="24"/>
          <w:szCs w:val="24"/>
        </w:rPr>
        <w:t xml:space="preserve">Children Missing from Education (CME) </w:t>
      </w:r>
    </w:p>
    <w:p w14:paraId="40B69804" w14:textId="77777777" w:rsidR="00DB2245" w:rsidRPr="000918FB" w:rsidRDefault="00DB2245" w:rsidP="13916DC3">
      <w:pPr>
        <w:spacing w:after="80" w:line="259" w:lineRule="auto"/>
        <w:ind w:left="0" w:right="55" w:firstLine="0"/>
        <w:rPr>
          <w:rFonts w:asciiTheme="minorHAnsi" w:hAnsiTheme="minorHAnsi" w:cstheme="minorBidi"/>
          <w:color w:val="0070C0"/>
          <w:sz w:val="8"/>
          <w:szCs w:val="8"/>
        </w:rPr>
      </w:pPr>
    </w:p>
    <w:p w14:paraId="37F2A79F" w14:textId="77777777" w:rsidR="00CA7E81" w:rsidRPr="000918FB" w:rsidRDefault="00CA7E81" w:rsidP="13916DC3">
      <w:pPr>
        <w:spacing w:after="80" w:line="259" w:lineRule="auto"/>
        <w:rPr>
          <w:rFonts w:asciiTheme="minorHAnsi" w:hAnsiTheme="minorHAnsi" w:cstheme="minorBidi"/>
        </w:rPr>
      </w:pPr>
      <w:r w:rsidRPr="13916DC3">
        <w:rPr>
          <w:rFonts w:asciiTheme="minorHAnsi" w:hAnsiTheme="minorHAnsi" w:cstheme="minorBidi"/>
        </w:rPr>
        <w:t>No child will be removed from the school roll unless a lawful ground applies under the relevant pupil registration regulations and the school has followed all required procedures.</w:t>
      </w:r>
    </w:p>
    <w:p w14:paraId="73155441" w14:textId="77777777" w:rsidR="004310CD" w:rsidRPr="000918FB" w:rsidRDefault="004310CD" w:rsidP="13916DC3">
      <w:pPr>
        <w:spacing w:after="80" w:line="259" w:lineRule="auto"/>
        <w:rPr>
          <w:rFonts w:asciiTheme="minorHAnsi" w:hAnsiTheme="minorHAnsi" w:cstheme="minorBidi"/>
        </w:rPr>
      </w:pPr>
    </w:p>
    <w:p w14:paraId="144E251F" w14:textId="77777777" w:rsidR="00CA7E81" w:rsidRPr="000918FB" w:rsidRDefault="00CA7E81" w:rsidP="13916DC3">
      <w:pPr>
        <w:spacing w:after="80" w:line="259" w:lineRule="auto"/>
        <w:rPr>
          <w:rFonts w:asciiTheme="minorHAnsi" w:hAnsiTheme="minorHAnsi" w:cstheme="minorBidi"/>
        </w:rPr>
      </w:pPr>
      <w:r w:rsidRPr="13916DC3">
        <w:rPr>
          <w:rFonts w:asciiTheme="minorHAnsi" w:hAnsiTheme="minorHAnsi" w:cstheme="minorBidi"/>
        </w:rPr>
        <w:t>Where a child may be missing from education, local authority guidance and statutory procedures will be followed, including where:</w:t>
      </w:r>
    </w:p>
    <w:p w14:paraId="14F2D222" w14:textId="77777777" w:rsidR="00CA7E81" w:rsidRPr="000918FB" w:rsidRDefault="00CA7E81" w:rsidP="13916DC3">
      <w:pPr>
        <w:numPr>
          <w:ilvl w:val="0"/>
          <w:numId w:val="43"/>
        </w:numPr>
        <w:spacing w:after="80" w:line="259" w:lineRule="auto"/>
        <w:jc w:val="left"/>
        <w:rPr>
          <w:rFonts w:asciiTheme="minorHAnsi" w:hAnsiTheme="minorHAnsi" w:cstheme="minorBidi"/>
        </w:rPr>
      </w:pPr>
      <w:r w:rsidRPr="13916DC3">
        <w:rPr>
          <w:rFonts w:asciiTheme="minorHAnsi" w:hAnsiTheme="minorHAnsi" w:cstheme="minorBidi"/>
        </w:rPr>
        <w:t xml:space="preserve">the whereabouts of the child are unknown and the school has failed to locate them </w:t>
      </w:r>
    </w:p>
    <w:p w14:paraId="42741AD9" w14:textId="77777777" w:rsidR="00CA7E81" w:rsidRPr="000918FB" w:rsidRDefault="00CA7E81" w:rsidP="13916DC3">
      <w:pPr>
        <w:numPr>
          <w:ilvl w:val="0"/>
          <w:numId w:val="43"/>
        </w:numPr>
        <w:spacing w:after="80" w:line="259" w:lineRule="auto"/>
        <w:jc w:val="left"/>
        <w:rPr>
          <w:rFonts w:asciiTheme="minorHAnsi" w:hAnsiTheme="minorHAnsi" w:cstheme="minorBidi"/>
        </w:rPr>
      </w:pPr>
      <w:r w:rsidRPr="13916DC3">
        <w:rPr>
          <w:rFonts w:asciiTheme="minorHAnsi" w:hAnsiTheme="minorHAnsi" w:cstheme="minorBidi"/>
        </w:rPr>
        <w:t xml:space="preserve">the family has notified the school that they are leaving the area but no onward school place has been confirmed </w:t>
      </w:r>
    </w:p>
    <w:p w14:paraId="7B36CF05" w14:textId="77777777" w:rsidR="00CA7E81" w:rsidRPr="000918FB" w:rsidRDefault="00CA7E81" w:rsidP="13916DC3">
      <w:pPr>
        <w:numPr>
          <w:ilvl w:val="0"/>
          <w:numId w:val="43"/>
        </w:numPr>
        <w:spacing w:after="80" w:line="259" w:lineRule="auto"/>
        <w:jc w:val="left"/>
        <w:rPr>
          <w:rFonts w:asciiTheme="minorHAnsi" w:hAnsiTheme="minorHAnsi" w:cstheme="minorBidi"/>
        </w:rPr>
      </w:pPr>
      <w:r w:rsidRPr="13916DC3">
        <w:rPr>
          <w:rFonts w:asciiTheme="minorHAnsi" w:hAnsiTheme="minorHAnsi" w:cstheme="minorBidi"/>
        </w:rPr>
        <w:t xml:space="preserve">there are concerns that the child may have left the school roll without a lawful destination. </w:t>
      </w:r>
    </w:p>
    <w:p w14:paraId="00B0EB01" w14:textId="77777777" w:rsidR="00CA7E81" w:rsidRDefault="00CA7E81" w:rsidP="13916DC3">
      <w:pPr>
        <w:spacing w:after="80" w:line="259" w:lineRule="auto"/>
        <w:rPr>
          <w:rFonts w:asciiTheme="minorHAnsi" w:hAnsiTheme="minorHAnsi" w:cstheme="minorBidi"/>
        </w:rPr>
      </w:pPr>
      <w:r w:rsidRPr="13916DC3">
        <w:rPr>
          <w:rFonts w:asciiTheme="minorHAnsi" w:hAnsiTheme="minorHAnsi" w:cstheme="minorBidi"/>
        </w:rPr>
        <w:t>The school will make all required notifications to the local authority in line with children missing education and pupil registration requirements.</w:t>
      </w:r>
    </w:p>
    <w:p w14:paraId="7EC39C17" w14:textId="77777777" w:rsidR="004C598F" w:rsidRDefault="004C598F" w:rsidP="13916DC3">
      <w:pPr>
        <w:spacing w:after="80" w:line="259" w:lineRule="auto"/>
        <w:rPr>
          <w:rFonts w:asciiTheme="minorHAnsi" w:hAnsiTheme="minorHAnsi" w:cstheme="minorBidi"/>
        </w:rPr>
      </w:pPr>
    </w:p>
    <w:p w14:paraId="35399799" w14:textId="77777777" w:rsidR="004C598F" w:rsidRDefault="004C598F" w:rsidP="13916DC3">
      <w:pPr>
        <w:spacing w:after="80" w:line="259" w:lineRule="auto"/>
        <w:rPr>
          <w:rFonts w:asciiTheme="minorHAnsi" w:hAnsiTheme="minorHAnsi" w:cstheme="minorBidi"/>
        </w:rPr>
      </w:pPr>
    </w:p>
    <w:p w14:paraId="4DE3C45A" w14:textId="77777777" w:rsidR="004C598F" w:rsidRDefault="004C598F" w:rsidP="13916DC3">
      <w:pPr>
        <w:spacing w:after="80" w:line="259" w:lineRule="auto"/>
        <w:rPr>
          <w:rFonts w:asciiTheme="minorHAnsi" w:hAnsiTheme="minorHAnsi" w:cstheme="minorBidi"/>
        </w:rPr>
      </w:pPr>
    </w:p>
    <w:p w14:paraId="0CDDE3A0" w14:textId="77777777" w:rsidR="004C598F" w:rsidRPr="000918FB" w:rsidRDefault="004C598F" w:rsidP="13916DC3">
      <w:pPr>
        <w:spacing w:after="80" w:line="259" w:lineRule="auto"/>
        <w:rPr>
          <w:rFonts w:asciiTheme="minorHAnsi" w:hAnsiTheme="minorHAnsi" w:cstheme="minorBidi"/>
        </w:rPr>
      </w:pPr>
    </w:p>
    <w:p w14:paraId="1E344654" w14:textId="77777777" w:rsidR="00B042F0" w:rsidRPr="000918FB" w:rsidRDefault="00B042F0" w:rsidP="13916DC3">
      <w:pPr>
        <w:spacing w:after="80" w:line="259" w:lineRule="auto"/>
        <w:jc w:val="left"/>
        <w:rPr>
          <w:rFonts w:asciiTheme="minorHAnsi" w:hAnsiTheme="minorHAnsi" w:cstheme="minorBidi"/>
          <w:b/>
          <w:bCs/>
        </w:rPr>
      </w:pPr>
      <w:bookmarkStart w:id="15" w:name="_Toc113458036"/>
    </w:p>
    <w:p w14:paraId="63334A57" w14:textId="77777777" w:rsidR="00F25F68" w:rsidRPr="000918FB" w:rsidRDefault="00F25F68" w:rsidP="13916DC3">
      <w:pPr>
        <w:spacing w:after="80" w:line="259" w:lineRule="auto"/>
        <w:jc w:val="left"/>
        <w:rPr>
          <w:rFonts w:asciiTheme="minorHAnsi" w:hAnsiTheme="minorHAnsi" w:cstheme="minorBidi"/>
          <w:b/>
          <w:bCs/>
        </w:rPr>
      </w:pPr>
    </w:p>
    <w:p w14:paraId="5C73F39E" w14:textId="77777777" w:rsidR="00F25F68" w:rsidRPr="000918FB" w:rsidRDefault="00F25F68" w:rsidP="13916DC3">
      <w:pPr>
        <w:spacing w:after="80" w:line="259" w:lineRule="auto"/>
        <w:jc w:val="left"/>
        <w:rPr>
          <w:rFonts w:asciiTheme="minorHAnsi" w:hAnsiTheme="minorHAnsi" w:cstheme="minorBidi"/>
          <w:b/>
          <w:bCs/>
        </w:rPr>
      </w:pPr>
    </w:p>
    <w:p w14:paraId="25C5D3AB" w14:textId="77777777" w:rsidR="00F25F68" w:rsidRPr="000918FB" w:rsidRDefault="00F25F68" w:rsidP="13916DC3">
      <w:pPr>
        <w:spacing w:after="80" w:line="259" w:lineRule="auto"/>
        <w:jc w:val="left"/>
        <w:rPr>
          <w:rFonts w:asciiTheme="minorHAnsi" w:hAnsiTheme="minorHAnsi" w:cstheme="minorBidi"/>
          <w:b/>
          <w:bCs/>
        </w:rPr>
      </w:pPr>
    </w:p>
    <w:p w14:paraId="579C972B" w14:textId="77777777" w:rsidR="00F25F68" w:rsidRPr="000918FB" w:rsidRDefault="00F25F68" w:rsidP="13916DC3">
      <w:pPr>
        <w:spacing w:after="80" w:line="259" w:lineRule="auto"/>
        <w:jc w:val="left"/>
        <w:rPr>
          <w:rFonts w:asciiTheme="minorHAnsi" w:hAnsiTheme="minorHAnsi" w:cstheme="minorBidi"/>
          <w:b/>
          <w:bCs/>
        </w:rPr>
      </w:pPr>
    </w:p>
    <w:p w14:paraId="5E46F7E6" w14:textId="77777777" w:rsidR="00F25F68" w:rsidRPr="000918FB" w:rsidRDefault="00F25F68" w:rsidP="13916DC3">
      <w:pPr>
        <w:spacing w:after="80" w:line="259" w:lineRule="auto"/>
        <w:jc w:val="left"/>
        <w:rPr>
          <w:rFonts w:asciiTheme="minorHAnsi" w:hAnsiTheme="minorHAnsi" w:cstheme="minorBidi"/>
          <w:b/>
          <w:bCs/>
        </w:rPr>
      </w:pPr>
    </w:p>
    <w:bookmarkEnd w:id="15"/>
    <w:p w14:paraId="567ACA80" w14:textId="35E5583D" w:rsidR="00C4298B" w:rsidRPr="000918FB" w:rsidRDefault="00D97233" w:rsidP="13916DC3">
      <w:pPr>
        <w:pStyle w:val="Heading1"/>
        <w:numPr>
          <w:ilvl w:val="0"/>
          <w:numId w:val="0"/>
        </w:numPr>
        <w:pBdr>
          <w:bottom w:val="single" w:sz="8" w:space="1" w:color="D9EAF7"/>
        </w:pBdr>
        <w:spacing w:after="80" w:line="259" w:lineRule="auto"/>
        <w:rPr>
          <w:rFonts w:asciiTheme="minorHAnsi" w:hAnsiTheme="minorHAnsi" w:cstheme="minorBidi"/>
          <w:sz w:val="24"/>
          <w:szCs w:val="24"/>
        </w:rPr>
      </w:pPr>
      <w:r w:rsidRPr="13916DC3">
        <w:rPr>
          <w:rFonts w:asciiTheme="minorHAnsi" w:hAnsiTheme="minorHAnsi" w:cstheme="minorBidi"/>
        </w:rPr>
        <w:t xml:space="preserve"> </w:t>
      </w:r>
      <w:r w:rsidR="00C4298B" w:rsidRPr="13916DC3">
        <w:rPr>
          <w:rFonts w:asciiTheme="minorHAnsi" w:hAnsiTheme="minorHAnsi" w:cstheme="minorBidi"/>
        </w:rPr>
        <w:t>6. Sanctions / attendance legal intervention</w:t>
      </w:r>
    </w:p>
    <w:p w14:paraId="3FB76881" w14:textId="77777777" w:rsidR="005C4C5E" w:rsidRPr="000918FB" w:rsidRDefault="005C4C5E" w:rsidP="13916DC3">
      <w:pPr>
        <w:spacing w:after="80" w:line="259" w:lineRule="auto"/>
        <w:ind w:left="427" w:right="55" w:firstLine="0"/>
        <w:jc w:val="left"/>
        <w:rPr>
          <w:rFonts w:asciiTheme="minorHAnsi" w:hAnsiTheme="minorHAnsi" w:cstheme="minorBidi"/>
        </w:rPr>
      </w:pPr>
    </w:p>
    <w:p w14:paraId="7A30F07B" w14:textId="77777777" w:rsidR="005C4C5E" w:rsidRPr="000918FB" w:rsidRDefault="005C4C5E" w:rsidP="13916DC3">
      <w:pPr>
        <w:spacing w:after="80" w:line="259" w:lineRule="auto"/>
        <w:rPr>
          <w:rFonts w:asciiTheme="minorHAnsi" w:hAnsiTheme="minorHAnsi" w:cstheme="minorBidi"/>
        </w:rPr>
      </w:pPr>
      <w:r w:rsidRPr="13916DC3">
        <w:rPr>
          <w:rFonts w:asciiTheme="minorHAnsi" w:hAnsiTheme="minorHAnsi" w:cstheme="minorBidi"/>
        </w:rPr>
        <w:t>«School Name» will make use of the full range of potential attendance interventions to tackle poor attendance where appropriate. Decisions will be made on an individual, case-by-case basis.</w:t>
      </w:r>
    </w:p>
    <w:p w14:paraId="428693CC" w14:textId="77777777" w:rsidR="008A4330" w:rsidRPr="000918FB" w:rsidRDefault="008A4330" w:rsidP="13916DC3">
      <w:pPr>
        <w:spacing w:after="80" w:line="259" w:lineRule="auto"/>
        <w:rPr>
          <w:rFonts w:asciiTheme="minorHAnsi" w:hAnsiTheme="minorHAnsi" w:cstheme="minorBidi"/>
        </w:rPr>
      </w:pPr>
    </w:p>
    <w:p w14:paraId="3FE0CF5A" w14:textId="77777777" w:rsidR="005C4C5E" w:rsidRPr="000918FB" w:rsidRDefault="005C4C5E" w:rsidP="13916DC3">
      <w:pPr>
        <w:spacing w:after="80" w:line="259" w:lineRule="auto"/>
        <w:rPr>
          <w:rFonts w:asciiTheme="minorHAnsi" w:hAnsiTheme="minorHAnsi" w:cstheme="minorBidi"/>
        </w:rPr>
      </w:pPr>
      <w:r w:rsidRPr="13916DC3">
        <w:rPr>
          <w:rFonts w:asciiTheme="minorHAnsi" w:hAnsiTheme="minorHAnsi" w:cstheme="minorBidi"/>
        </w:rPr>
        <w:t>The school will normally adopt a support-first approach to attendance concerns. Before requesting legal intervention, the school will seek to understand barriers to attendance, work with the pupil and family, and offer support proportionate to the circumstances, unless another course of action is more appropriate.</w:t>
      </w:r>
    </w:p>
    <w:p w14:paraId="2E7F8C29" w14:textId="77777777" w:rsidR="008A4330" w:rsidRPr="000918FB" w:rsidRDefault="008A4330" w:rsidP="13916DC3">
      <w:pPr>
        <w:spacing w:after="80" w:line="259" w:lineRule="auto"/>
        <w:rPr>
          <w:rFonts w:asciiTheme="minorHAnsi" w:hAnsiTheme="minorHAnsi" w:cstheme="minorBidi"/>
        </w:rPr>
      </w:pPr>
    </w:p>
    <w:p w14:paraId="6E30B9EA" w14:textId="77777777" w:rsidR="005C4C5E" w:rsidRPr="000918FB" w:rsidRDefault="005C4C5E" w:rsidP="13916DC3">
      <w:pPr>
        <w:spacing w:after="80" w:line="259" w:lineRule="auto"/>
        <w:rPr>
          <w:rFonts w:asciiTheme="minorHAnsi" w:hAnsiTheme="minorHAnsi" w:cstheme="minorBidi"/>
        </w:rPr>
      </w:pPr>
      <w:r w:rsidRPr="13916DC3">
        <w:rPr>
          <w:rFonts w:asciiTheme="minorHAnsi" w:hAnsiTheme="minorHAnsi" w:cstheme="minorBidi"/>
        </w:rPr>
        <w:t>Legal intervention will be considered in line with statutory guidance and the local authority code of conduct.</w:t>
      </w:r>
    </w:p>
    <w:p w14:paraId="5E59289D" w14:textId="3A76F1E1" w:rsidR="003E1992" w:rsidRPr="000918FB" w:rsidRDefault="003E1992" w:rsidP="13916DC3">
      <w:pPr>
        <w:spacing w:after="80" w:line="259" w:lineRule="auto"/>
        <w:ind w:left="283" w:right="55"/>
        <w:jc w:val="left"/>
        <w:rPr>
          <w:rFonts w:asciiTheme="minorHAnsi" w:hAnsiTheme="minorHAnsi" w:cstheme="minorBidi"/>
          <w:sz w:val="16"/>
          <w:szCs w:val="16"/>
          <w:lang w:bidi="en-GB"/>
        </w:rPr>
      </w:pPr>
    </w:p>
    <w:p w14:paraId="1D77EA60" w14:textId="77777777" w:rsidR="00CC3B26" w:rsidRPr="000918FB" w:rsidRDefault="00CC3B26" w:rsidP="13916DC3">
      <w:pPr>
        <w:pStyle w:val="Heading21"/>
        <w:rPr>
          <w:rFonts w:asciiTheme="minorHAnsi" w:hAnsiTheme="minorHAnsi"/>
          <w:color w:val="0070C0"/>
          <w:sz w:val="24"/>
          <w:szCs w:val="24"/>
        </w:rPr>
      </w:pPr>
      <w:r w:rsidRPr="13916DC3">
        <w:rPr>
          <w:rFonts w:asciiTheme="minorHAnsi" w:hAnsiTheme="minorHAnsi"/>
          <w:color w:val="0070C0"/>
          <w:sz w:val="24"/>
          <w:szCs w:val="24"/>
        </w:rPr>
        <w:t>Penalty notices</w:t>
      </w:r>
    </w:p>
    <w:p w14:paraId="1C672876" w14:textId="77777777" w:rsidR="00CC3B26" w:rsidRPr="000918FB" w:rsidRDefault="00CC3B26" w:rsidP="13916DC3">
      <w:pPr>
        <w:spacing w:after="80" w:line="259" w:lineRule="auto"/>
        <w:rPr>
          <w:rFonts w:asciiTheme="minorHAnsi" w:hAnsiTheme="minorHAnsi" w:cstheme="minorBidi"/>
        </w:rPr>
      </w:pPr>
      <w:r w:rsidRPr="13916DC3">
        <w:rPr>
          <w:rFonts w:asciiTheme="minorHAnsi" w:hAnsiTheme="minorHAnsi" w:cstheme="minorBidi"/>
        </w:rPr>
        <w:t xml:space="preserve">The headteacher (or someone authorised by them), local authority or the police can fine parents for the unauthorised absence of their child from school, where the child is of compulsory school age, by issuing a penalty notice. </w:t>
      </w:r>
    </w:p>
    <w:p w14:paraId="3C880A90" w14:textId="77777777" w:rsidR="007A6F38" w:rsidRPr="000918FB" w:rsidRDefault="007A6F38" w:rsidP="13916DC3">
      <w:pPr>
        <w:spacing w:after="80" w:line="259" w:lineRule="auto"/>
        <w:rPr>
          <w:rFonts w:asciiTheme="minorHAnsi" w:hAnsiTheme="minorHAnsi" w:cstheme="minorBidi"/>
        </w:rPr>
      </w:pPr>
    </w:p>
    <w:p w14:paraId="4A0A0C08" w14:textId="5CF05E32" w:rsidR="00CC3B26" w:rsidRPr="000918FB" w:rsidRDefault="00CC3B26" w:rsidP="13916DC3">
      <w:pPr>
        <w:spacing w:after="80" w:line="259" w:lineRule="auto"/>
        <w:rPr>
          <w:rFonts w:asciiTheme="minorHAnsi" w:hAnsiTheme="minorHAnsi" w:cstheme="minorBidi"/>
        </w:rPr>
      </w:pPr>
      <w:r w:rsidRPr="13916DC3">
        <w:rPr>
          <w:rFonts w:asciiTheme="minorHAnsi" w:hAnsiTheme="minorHAnsi" w:cstheme="minorBidi"/>
        </w:rPr>
        <w:t xml:space="preserve">Before </w:t>
      </w:r>
      <w:r w:rsidR="009017D7" w:rsidRPr="13916DC3">
        <w:rPr>
          <w:rFonts w:asciiTheme="minorHAnsi" w:hAnsiTheme="minorHAnsi" w:cstheme="minorBidi"/>
        </w:rPr>
        <w:t xml:space="preserve">requesting </w:t>
      </w:r>
      <w:r w:rsidRPr="13916DC3">
        <w:rPr>
          <w:rFonts w:asciiTheme="minorHAnsi" w:hAnsiTheme="minorHAnsi" w:cstheme="minorBidi"/>
        </w:rPr>
        <w:t xml:space="preserve">a penalty notice, the school will consider the individual case, including: </w:t>
      </w:r>
    </w:p>
    <w:p w14:paraId="7E7C60F3" w14:textId="77777777" w:rsidR="00CC3B26" w:rsidRPr="000918FB" w:rsidRDefault="00CC3B26" w:rsidP="13916DC3">
      <w:pPr>
        <w:numPr>
          <w:ilvl w:val="0"/>
          <w:numId w:val="17"/>
        </w:numPr>
        <w:spacing w:after="80" w:line="259" w:lineRule="auto"/>
        <w:ind w:left="340" w:hanging="261"/>
        <w:jc w:val="left"/>
        <w:rPr>
          <w:rFonts w:asciiTheme="minorHAnsi" w:eastAsia="Times New Roman" w:hAnsiTheme="minorHAnsi" w:cstheme="minorBidi"/>
        </w:rPr>
      </w:pPr>
      <w:r w:rsidRPr="13916DC3">
        <w:rPr>
          <w:rFonts w:asciiTheme="minorHAnsi" w:hAnsiTheme="minorHAnsi" w:cstheme="minorBidi"/>
        </w:rPr>
        <w:t>Whether the national threshold for considering a penalty notice has been met (10 sessions of unauthorised absence in a rolling period of 10 school weeks)</w:t>
      </w:r>
    </w:p>
    <w:p w14:paraId="04A04683" w14:textId="77777777" w:rsidR="00CC3B26" w:rsidRPr="000918FB" w:rsidRDefault="00CC3B26" w:rsidP="13916DC3">
      <w:pPr>
        <w:numPr>
          <w:ilvl w:val="0"/>
          <w:numId w:val="17"/>
        </w:numPr>
        <w:spacing w:after="80" w:line="259" w:lineRule="auto"/>
        <w:ind w:left="340" w:hanging="261"/>
        <w:jc w:val="left"/>
        <w:rPr>
          <w:rFonts w:asciiTheme="minorHAnsi" w:eastAsia="Times New Roman" w:hAnsiTheme="minorHAnsi" w:cstheme="minorBidi"/>
        </w:rPr>
      </w:pPr>
      <w:r w:rsidRPr="13916DC3">
        <w:rPr>
          <w:rFonts w:asciiTheme="minorHAnsi" w:hAnsiTheme="minorHAnsi" w:cstheme="minorBidi"/>
        </w:rPr>
        <w:t>Whether a penalty notice is the best available tool to improve attendance for that pupil</w:t>
      </w:r>
    </w:p>
    <w:p w14:paraId="13BDC95D" w14:textId="77777777" w:rsidR="00CC3B26" w:rsidRPr="000918FB" w:rsidRDefault="00CC3B26" w:rsidP="13916DC3">
      <w:pPr>
        <w:numPr>
          <w:ilvl w:val="0"/>
          <w:numId w:val="17"/>
        </w:numPr>
        <w:spacing w:after="80" w:line="259" w:lineRule="auto"/>
        <w:ind w:left="340" w:hanging="261"/>
        <w:jc w:val="left"/>
        <w:rPr>
          <w:rFonts w:asciiTheme="minorHAnsi" w:eastAsia="Times New Roman" w:hAnsiTheme="minorHAnsi" w:cstheme="minorBidi"/>
        </w:rPr>
      </w:pPr>
      <w:r w:rsidRPr="13916DC3">
        <w:rPr>
          <w:rFonts w:asciiTheme="minorHAnsi" w:hAnsiTheme="minorHAnsi" w:cstheme="minorBidi"/>
        </w:rPr>
        <w:t>Whether further support, a notice to improve or another legal intervention would be a more appropriate solution</w:t>
      </w:r>
    </w:p>
    <w:p w14:paraId="2154A40B" w14:textId="44657D26" w:rsidR="004A18B8" w:rsidRPr="000918FB" w:rsidRDefault="00CC3B26" w:rsidP="13916DC3">
      <w:pPr>
        <w:numPr>
          <w:ilvl w:val="0"/>
          <w:numId w:val="17"/>
        </w:numPr>
        <w:spacing w:after="80" w:line="259" w:lineRule="auto"/>
        <w:ind w:left="340" w:hanging="261"/>
        <w:jc w:val="left"/>
        <w:rPr>
          <w:rFonts w:asciiTheme="minorHAnsi" w:hAnsiTheme="minorHAnsi" w:cstheme="minorBidi"/>
        </w:rPr>
      </w:pPr>
      <w:r w:rsidRPr="13916DC3">
        <w:rPr>
          <w:rFonts w:asciiTheme="minorHAnsi" w:hAnsiTheme="minorHAnsi" w:cstheme="minorBidi"/>
        </w:rPr>
        <w:t xml:space="preserve">Whether any obligations that the school has under the </w:t>
      </w:r>
      <w:hyperlink r:id="rId20">
        <w:r w:rsidRPr="13916DC3">
          <w:rPr>
            <w:rFonts w:asciiTheme="minorHAnsi" w:hAnsiTheme="minorHAnsi" w:cstheme="minorBidi"/>
            <w:color w:val="0563C1"/>
            <w:u w:val="single"/>
          </w:rPr>
          <w:t>Equality Act 2010</w:t>
        </w:r>
      </w:hyperlink>
      <w:r w:rsidRPr="13916DC3">
        <w:rPr>
          <w:rFonts w:asciiTheme="minorHAnsi" w:hAnsiTheme="minorHAnsi" w:cstheme="minorBidi"/>
        </w:rPr>
        <w:t>make issuing a penalty notice inappropriate</w:t>
      </w:r>
    </w:p>
    <w:p w14:paraId="4725F185" w14:textId="77777777" w:rsidR="00CC3B26" w:rsidRPr="000918FB" w:rsidRDefault="00CC3B26" w:rsidP="13916DC3">
      <w:pPr>
        <w:spacing w:after="80" w:line="259" w:lineRule="auto"/>
        <w:rPr>
          <w:rFonts w:asciiTheme="minorHAnsi" w:hAnsiTheme="minorHAnsi" w:cstheme="minorBidi"/>
          <w:shd w:val="clear" w:color="auto" w:fill="FFFFFF"/>
        </w:rPr>
      </w:pPr>
      <w:r w:rsidRPr="13916DC3">
        <w:rPr>
          <w:rFonts w:asciiTheme="minorHAnsi" w:hAnsiTheme="minorHAnsi" w:cstheme="minorBidi"/>
          <w:shd w:val="clear" w:color="auto" w:fill="FFFFFF"/>
        </w:rPr>
        <w:t xml:space="preserve">A penalty notice may also be issued where parents allow their child to be present in a public place during school hours without reasonable justification, during the first 5 days of a suspension or </w:t>
      </w:r>
      <w:bookmarkStart w:id="16" w:name="_Hlk166594322"/>
      <w:r w:rsidRPr="13916DC3">
        <w:rPr>
          <w:rFonts w:asciiTheme="minorHAnsi" w:hAnsiTheme="minorHAnsi" w:cstheme="minorBidi"/>
          <w:shd w:val="clear" w:color="auto" w:fill="FFFFFF"/>
        </w:rPr>
        <w:t>exclusion (where the school has notified the parents that the pupil must not be present in a public place on that day).</w:t>
      </w:r>
      <w:bookmarkEnd w:id="16"/>
      <w:r w:rsidRPr="13916DC3">
        <w:rPr>
          <w:rFonts w:asciiTheme="minorHAnsi" w:hAnsiTheme="minorHAnsi" w:cstheme="minorBidi"/>
          <w:shd w:val="clear" w:color="auto" w:fill="FFFFFF"/>
        </w:rPr>
        <w:t xml:space="preserve"> </w:t>
      </w:r>
    </w:p>
    <w:p w14:paraId="15AF45A6" w14:textId="77777777" w:rsidR="007A6F38" w:rsidRPr="000918FB" w:rsidRDefault="007A6F38" w:rsidP="13916DC3">
      <w:pPr>
        <w:spacing w:after="80" w:line="259" w:lineRule="auto"/>
        <w:rPr>
          <w:rFonts w:asciiTheme="minorHAnsi" w:hAnsiTheme="minorHAnsi" w:cstheme="minorBidi"/>
        </w:rPr>
      </w:pPr>
    </w:p>
    <w:p w14:paraId="000FABFA" w14:textId="77777777" w:rsidR="00CC3B26" w:rsidRPr="000918FB" w:rsidRDefault="00CC3B26" w:rsidP="13916DC3">
      <w:pPr>
        <w:spacing w:after="80" w:line="259" w:lineRule="auto"/>
        <w:rPr>
          <w:rFonts w:asciiTheme="minorHAnsi" w:hAnsiTheme="minorHAnsi" w:cstheme="minorBidi"/>
          <w:shd w:val="clear" w:color="auto" w:fill="FFFFFF"/>
        </w:rPr>
      </w:pPr>
      <w:r w:rsidRPr="13916DC3">
        <w:rPr>
          <w:rFonts w:asciiTheme="minorHAnsi" w:hAnsiTheme="minorHAnsi" w:cstheme="minorBidi"/>
          <w:shd w:val="clear" w:color="auto" w:fill="FFFFFF"/>
        </w:rPr>
        <w:t>Each parent who is liable for the pupil’s offence(s) can be issued with a penalty notice, but this will usually only be the parent/parents who allowed the absence.</w:t>
      </w:r>
    </w:p>
    <w:p w14:paraId="744551E9" w14:textId="77777777" w:rsidR="007A6F38" w:rsidRPr="000918FB" w:rsidRDefault="007A6F38" w:rsidP="13916DC3">
      <w:pPr>
        <w:spacing w:after="80" w:line="259" w:lineRule="auto"/>
        <w:rPr>
          <w:rFonts w:asciiTheme="minorHAnsi" w:hAnsiTheme="minorHAnsi" w:cstheme="minorBidi"/>
          <w:shd w:val="clear" w:color="auto" w:fill="FFFFFF"/>
        </w:rPr>
      </w:pPr>
    </w:p>
    <w:p w14:paraId="22644B6A" w14:textId="77777777" w:rsidR="004633DB" w:rsidRPr="000918FB" w:rsidRDefault="004633DB" w:rsidP="13916DC3">
      <w:pPr>
        <w:spacing w:after="80" w:line="259" w:lineRule="auto"/>
        <w:rPr>
          <w:rFonts w:asciiTheme="minorHAnsi" w:hAnsiTheme="minorHAnsi" w:cstheme="minorBidi"/>
        </w:rPr>
      </w:pPr>
      <w:r w:rsidRPr="13916DC3">
        <w:rPr>
          <w:rFonts w:asciiTheme="minorHAnsi" w:hAnsiTheme="minorHAnsi" w:cstheme="minorBidi"/>
        </w:rPr>
        <w:t>Payment must be made directly to the local authority, regardless of who issues the notice. If payment has not been made within the required timescale, the local authority may decide whether to prosecute or withdraw the notice.</w:t>
      </w:r>
    </w:p>
    <w:p w14:paraId="7CADD4AE" w14:textId="77777777" w:rsidR="004633DB" w:rsidRPr="000918FB" w:rsidRDefault="004633DB" w:rsidP="13916DC3">
      <w:pPr>
        <w:spacing w:after="80" w:line="259" w:lineRule="auto"/>
        <w:rPr>
          <w:rFonts w:asciiTheme="minorHAnsi" w:hAnsiTheme="minorHAnsi" w:cstheme="minorBidi"/>
          <w:shd w:val="clear" w:color="auto" w:fill="FFFFFF"/>
        </w:rPr>
      </w:pPr>
    </w:p>
    <w:p w14:paraId="33C519BD" w14:textId="77777777" w:rsidR="00CC3B26" w:rsidRPr="000918FB" w:rsidRDefault="00CC3B26" w:rsidP="13916DC3">
      <w:pPr>
        <w:spacing w:after="80" w:line="259" w:lineRule="auto"/>
        <w:rPr>
          <w:rFonts w:asciiTheme="minorHAnsi" w:hAnsiTheme="minorHAnsi" w:cstheme="minorBidi"/>
          <w:shd w:val="clear" w:color="auto" w:fill="FFFFFF"/>
        </w:rPr>
      </w:pPr>
      <w:r w:rsidRPr="13916DC3">
        <w:rPr>
          <w:rFonts w:asciiTheme="minorHAnsi" w:hAnsiTheme="minorHAnsi" w:cstheme="minorBidi"/>
          <w:shd w:val="clear" w:color="auto" w:fill="FFFFFF"/>
        </w:rPr>
        <w:t xml:space="preserve">If issued with a </w:t>
      </w:r>
      <w:r w:rsidRPr="13916DC3">
        <w:rPr>
          <w:rFonts w:asciiTheme="minorHAnsi" w:hAnsiTheme="minorHAnsi" w:cstheme="minorBidi"/>
          <w:b/>
          <w:bCs/>
          <w:shd w:val="clear" w:color="auto" w:fill="FFFFFF"/>
        </w:rPr>
        <w:t>first</w:t>
      </w:r>
      <w:r w:rsidRPr="13916DC3">
        <w:rPr>
          <w:rFonts w:asciiTheme="minorHAnsi" w:hAnsiTheme="minorHAnsi" w:cstheme="minorBidi"/>
          <w:shd w:val="clear" w:color="auto" w:fill="FFFFFF"/>
        </w:rPr>
        <w:t xml:space="preserve"> penalty notice, the parent must pay £80 within 21 days, or £160 within 28 days.</w:t>
      </w:r>
    </w:p>
    <w:p w14:paraId="2B792B52" w14:textId="77777777" w:rsidR="007A6F38" w:rsidRPr="000918FB" w:rsidRDefault="007A6F38" w:rsidP="13916DC3">
      <w:pPr>
        <w:spacing w:after="80" w:line="259" w:lineRule="auto"/>
        <w:rPr>
          <w:rFonts w:asciiTheme="minorHAnsi" w:hAnsiTheme="minorHAnsi" w:cstheme="minorBidi"/>
          <w:shd w:val="clear" w:color="auto" w:fill="FFFFFF"/>
        </w:rPr>
      </w:pPr>
    </w:p>
    <w:p w14:paraId="627FC373" w14:textId="77777777" w:rsidR="00CC3B26" w:rsidRPr="000918FB" w:rsidRDefault="00CC3B26" w:rsidP="13916DC3">
      <w:pPr>
        <w:spacing w:after="80" w:line="259" w:lineRule="auto"/>
        <w:rPr>
          <w:rFonts w:asciiTheme="minorHAnsi" w:hAnsiTheme="minorHAnsi" w:cstheme="minorBidi"/>
          <w:shd w:val="clear" w:color="auto" w:fill="FFFFFF"/>
        </w:rPr>
      </w:pPr>
      <w:r w:rsidRPr="13916DC3">
        <w:rPr>
          <w:rFonts w:asciiTheme="minorHAnsi" w:hAnsiTheme="minorHAnsi" w:cstheme="minorBidi"/>
          <w:shd w:val="clear" w:color="auto" w:fill="FFFFFF"/>
        </w:rPr>
        <w:t xml:space="preserve">If a </w:t>
      </w:r>
      <w:r w:rsidRPr="13916DC3">
        <w:rPr>
          <w:rFonts w:asciiTheme="minorHAnsi" w:hAnsiTheme="minorHAnsi" w:cstheme="minorBidi"/>
          <w:b/>
          <w:bCs/>
          <w:shd w:val="clear" w:color="auto" w:fill="FFFFFF"/>
        </w:rPr>
        <w:t>second</w:t>
      </w:r>
      <w:r w:rsidRPr="13916DC3">
        <w:rPr>
          <w:rFonts w:asciiTheme="minorHAnsi" w:hAnsiTheme="minorHAnsi" w:cstheme="minorBidi"/>
          <w:shd w:val="clear" w:color="auto" w:fill="FFFFFF"/>
        </w:rPr>
        <w:t xml:space="preserve"> penalty notice is issued to the same parent in respect of the same pupil, the parent must pay £160 if paid within 28 days. </w:t>
      </w:r>
    </w:p>
    <w:p w14:paraId="5A7A0ABC" w14:textId="77777777" w:rsidR="007A6F38" w:rsidRPr="000918FB" w:rsidRDefault="007A6F38" w:rsidP="13916DC3">
      <w:pPr>
        <w:spacing w:after="80" w:line="259" w:lineRule="auto"/>
        <w:rPr>
          <w:rFonts w:asciiTheme="minorHAnsi" w:hAnsiTheme="minorHAnsi" w:cstheme="minorBidi"/>
          <w:shd w:val="clear" w:color="auto" w:fill="FFFFFF"/>
        </w:rPr>
      </w:pPr>
    </w:p>
    <w:p w14:paraId="16FAC716" w14:textId="77777777" w:rsidR="00CC3B26" w:rsidRPr="000918FB" w:rsidRDefault="00CC3B26" w:rsidP="13916DC3">
      <w:pPr>
        <w:spacing w:after="80" w:line="259" w:lineRule="auto"/>
        <w:rPr>
          <w:rFonts w:asciiTheme="minorHAnsi" w:hAnsiTheme="minorHAnsi" w:cstheme="minorBidi"/>
        </w:rPr>
      </w:pPr>
      <w:r w:rsidRPr="13916DC3">
        <w:rPr>
          <w:rFonts w:asciiTheme="minorHAnsi" w:hAnsiTheme="minorHAnsi" w:cstheme="minorBidi"/>
        </w:rPr>
        <w:lastRenderedPageBreak/>
        <w:t xml:space="preserve">A </w:t>
      </w:r>
      <w:r w:rsidRPr="13916DC3">
        <w:rPr>
          <w:rFonts w:asciiTheme="minorHAnsi" w:hAnsiTheme="minorHAnsi" w:cstheme="minorBidi"/>
          <w:b/>
          <w:bCs/>
        </w:rPr>
        <w:t xml:space="preserve">third </w:t>
      </w:r>
      <w:r w:rsidRPr="13916DC3">
        <w:rPr>
          <w:rFonts w:asciiTheme="minorHAnsi" w:hAnsiTheme="minorHAnsi" w:cstheme="minorBidi"/>
        </w:rPr>
        <w:t>penalty notice cannot be issued to the same parent in respect of the same child within 3 years of the date of the issue of the first penalty notice. In a case where the national threshold is met for a third time within those 3 years, alternative action will be taken instead.</w:t>
      </w:r>
    </w:p>
    <w:p w14:paraId="2DB442FA" w14:textId="77777777" w:rsidR="00CC3B26" w:rsidRPr="000918FB" w:rsidRDefault="00CC3B26" w:rsidP="13916DC3">
      <w:pPr>
        <w:spacing w:after="80" w:line="259" w:lineRule="auto"/>
        <w:rPr>
          <w:rFonts w:asciiTheme="minorHAnsi" w:hAnsiTheme="minorHAnsi" w:cstheme="minorBidi"/>
          <w:b/>
          <w:bCs/>
        </w:rPr>
      </w:pPr>
    </w:p>
    <w:p w14:paraId="777A3C32" w14:textId="77777777" w:rsidR="00CC3B26" w:rsidRPr="000918FB" w:rsidRDefault="00CC3B26" w:rsidP="13916DC3">
      <w:pPr>
        <w:pStyle w:val="Heading21"/>
        <w:rPr>
          <w:rFonts w:asciiTheme="minorHAnsi" w:hAnsiTheme="minorHAnsi"/>
          <w:color w:val="0070C0"/>
          <w:sz w:val="24"/>
          <w:szCs w:val="24"/>
        </w:rPr>
      </w:pPr>
      <w:r w:rsidRPr="13916DC3">
        <w:rPr>
          <w:rFonts w:asciiTheme="minorHAnsi" w:hAnsiTheme="minorHAnsi"/>
          <w:color w:val="0070C0"/>
          <w:sz w:val="24"/>
          <w:szCs w:val="24"/>
        </w:rPr>
        <w:t>Notices to improve</w:t>
      </w:r>
    </w:p>
    <w:p w14:paraId="27644007" w14:textId="77777777" w:rsidR="00B5513B" w:rsidRPr="000918FB" w:rsidRDefault="00A328C7" w:rsidP="13916DC3">
      <w:pPr>
        <w:spacing w:after="80" w:line="259" w:lineRule="auto"/>
        <w:rPr>
          <w:rFonts w:asciiTheme="minorHAnsi" w:hAnsiTheme="minorHAnsi" w:cstheme="minorBidi"/>
        </w:rPr>
      </w:pPr>
      <w:r w:rsidRPr="13916DC3">
        <w:rPr>
          <w:rFonts w:asciiTheme="minorHAnsi" w:hAnsiTheme="minorHAnsi" w:cstheme="minorBidi"/>
        </w:rPr>
        <w:t xml:space="preserve">If the national threshold has been met and support is appropriate, but parents do not engage with offers of support, </w:t>
      </w:r>
      <w:r w:rsidR="00B5513B" w:rsidRPr="13916DC3">
        <w:rPr>
          <w:rFonts w:asciiTheme="minorHAnsi" w:hAnsiTheme="minorHAnsi" w:cstheme="minorBidi"/>
        </w:rPr>
        <w:t>the school may use or request a notice to improve to give parents a final chance to engage with support before a penalty notice is considered.</w:t>
      </w:r>
    </w:p>
    <w:p w14:paraId="4BF91BBE" w14:textId="77777777" w:rsidR="00593C59" w:rsidRPr="000918FB" w:rsidRDefault="00593C59" w:rsidP="13916DC3">
      <w:pPr>
        <w:spacing w:after="80" w:line="259" w:lineRule="auto"/>
        <w:rPr>
          <w:rFonts w:asciiTheme="minorHAnsi" w:hAnsiTheme="minorHAnsi" w:cstheme="minorBidi"/>
        </w:rPr>
      </w:pPr>
    </w:p>
    <w:p w14:paraId="2EAA21A4" w14:textId="77777777" w:rsidR="00903FA4" w:rsidRPr="000918FB" w:rsidRDefault="00903FA4" w:rsidP="13916DC3">
      <w:pPr>
        <w:spacing w:after="80" w:line="259" w:lineRule="auto"/>
        <w:rPr>
          <w:rFonts w:asciiTheme="minorHAnsi" w:hAnsiTheme="minorHAnsi" w:cstheme="minorBidi"/>
        </w:rPr>
      </w:pPr>
      <w:r w:rsidRPr="13916DC3">
        <w:rPr>
          <w:rFonts w:asciiTheme="minorHAnsi" w:hAnsiTheme="minorHAnsi" w:cstheme="minorBidi"/>
        </w:rPr>
        <w:t>Notices to improve will be used in line with the processes set out in the local authority code of conduct and will include:</w:t>
      </w:r>
    </w:p>
    <w:p w14:paraId="4FD94D58" w14:textId="77777777" w:rsidR="00903FA4" w:rsidRPr="000918FB" w:rsidRDefault="00903FA4" w:rsidP="13916DC3">
      <w:pPr>
        <w:spacing w:after="80" w:line="259" w:lineRule="auto"/>
        <w:rPr>
          <w:rFonts w:asciiTheme="minorHAnsi" w:hAnsiTheme="minorHAnsi" w:cstheme="minorBidi"/>
        </w:rPr>
      </w:pPr>
    </w:p>
    <w:p w14:paraId="5E790EB8" w14:textId="77777777" w:rsidR="00CC3B26" w:rsidRPr="000918FB" w:rsidRDefault="00CC3B26" w:rsidP="13916DC3">
      <w:pPr>
        <w:numPr>
          <w:ilvl w:val="0"/>
          <w:numId w:val="18"/>
        </w:numPr>
        <w:spacing w:after="80" w:line="259" w:lineRule="auto"/>
        <w:ind w:left="340" w:hanging="261"/>
        <w:jc w:val="left"/>
        <w:rPr>
          <w:rFonts w:asciiTheme="minorHAnsi" w:eastAsia="Times New Roman" w:hAnsiTheme="minorHAnsi" w:cstheme="minorBidi"/>
        </w:rPr>
      </w:pPr>
      <w:r w:rsidRPr="13916DC3">
        <w:rPr>
          <w:rFonts w:asciiTheme="minorHAnsi" w:hAnsiTheme="minorHAnsi" w:cstheme="minorBidi"/>
        </w:rPr>
        <w:t xml:space="preserve">Details of the pupil’s attendance record and </w:t>
      </w:r>
      <w:r w:rsidR="00903FA4" w:rsidRPr="13916DC3">
        <w:rPr>
          <w:rFonts w:asciiTheme="minorHAnsi" w:hAnsiTheme="minorHAnsi" w:cstheme="minorBidi"/>
        </w:rPr>
        <w:t>the relevant</w:t>
      </w:r>
      <w:r w:rsidRPr="13916DC3">
        <w:rPr>
          <w:rFonts w:asciiTheme="minorHAnsi" w:hAnsiTheme="minorHAnsi" w:cstheme="minorBidi"/>
        </w:rPr>
        <w:t xml:space="preserve"> offences</w:t>
      </w:r>
    </w:p>
    <w:p w14:paraId="65369C4E" w14:textId="77777777" w:rsidR="00CC3B26" w:rsidRPr="000918FB" w:rsidRDefault="00CC3B26" w:rsidP="13916DC3">
      <w:pPr>
        <w:numPr>
          <w:ilvl w:val="0"/>
          <w:numId w:val="18"/>
        </w:numPr>
        <w:spacing w:after="80" w:line="259" w:lineRule="auto"/>
        <w:ind w:left="340" w:hanging="261"/>
        <w:jc w:val="left"/>
        <w:rPr>
          <w:rFonts w:asciiTheme="minorHAnsi" w:eastAsia="Times New Roman" w:hAnsiTheme="minorHAnsi" w:cstheme="minorBidi"/>
        </w:rPr>
      </w:pPr>
      <w:r w:rsidRPr="13916DC3">
        <w:rPr>
          <w:rFonts w:asciiTheme="minorHAnsi" w:hAnsiTheme="minorHAnsi" w:cstheme="minorBidi"/>
        </w:rPr>
        <w:t>The benefits of regular attendance and the duty of parents under</w:t>
      </w:r>
      <w:r w:rsidRPr="13916DC3">
        <w:rPr>
          <w:rFonts w:asciiTheme="minorHAnsi" w:hAnsiTheme="minorHAnsi" w:cstheme="minorBidi"/>
          <w:color w:val="FF0000"/>
        </w:rPr>
        <w:t xml:space="preserve"> </w:t>
      </w:r>
      <w:hyperlink r:id="rId21">
        <w:r w:rsidRPr="13916DC3">
          <w:rPr>
            <w:rStyle w:val="Hyperlink"/>
            <w:rFonts w:asciiTheme="minorHAnsi" w:hAnsiTheme="minorHAnsi" w:cstheme="minorBidi"/>
          </w:rPr>
          <w:t>section 7 of the Education Act 1996</w:t>
        </w:r>
      </w:hyperlink>
    </w:p>
    <w:p w14:paraId="7B175903" w14:textId="77777777" w:rsidR="00CC3B26" w:rsidRPr="000918FB" w:rsidRDefault="00CC3B26" w:rsidP="13916DC3">
      <w:pPr>
        <w:numPr>
          <w:ilvl w:val="0"/>
          <w:numId w:val="18"/>
        </w:numPr>
        <w:spacing w:after="80" w:line="259" w:lineRule="auto"/>
        <w:ind w:left="340" w:hanging="261"/>
        <w:jc w:val="left"/>
        <w:rPr>
          <w:rFonts w:asciiTheme="minorHAnsi" w:eastAsia="Times New Roman" w:hAnsiTheme="minorHAnsi" w:cstheme="minorBidi"/>
        </w:rPr>
      </w:pPr>
      <w:r w:rsidRPr="13916DC3">
        <w:rPr>
          <w:rFonts w:asciiTheme="minorHAnsi" w:hAnsiTheme="minorHAnsi" w:cstheme="minorBidi"/>
        </w:rPr>
        <w:t xml:space="preserve">Details of the support provided so far  </w:t>
      </w:r>
    </w:p>
    <w:p w14:paraId="49BED1E2" w14:textId="77777777" w:rsidR="00CC3B26" w:rsidRPr="000918FB" w:rsidRDefault="00CC3B26" w:rsidP="13916DC3">
      <w:pPr>
        <w:numPr>
          <w:ilvl w:val="0"/>
          <w:numId w:val="18"/>
        </w:numPr>
        <w:spacing w:after="80" w:line="259" w:lineRule="auto"/>
        <w:ind w:left="340" w:hanging="261"/>
        <w:jc w:val="left"/>
        <w:rPr>
          <w:rFonts w:asciiTheme="minorHAnsi" w:eastAsia="Times New Roman" w:hAnsiTheme="minorHAnsi" w:cstheme="minorBidi"/>
        </w:rPr>
      </w:pPr>
      <w:r w:rsidRPr="13916DC3">
        <w:rPr>
          <w:rFonts w:asciiTheme="minorHAnsi" w:hAnsiTheme="minorHAnsi" w:cstheme="minorBidi"/>
        </w:rPr>
        <w:t>Opportunities for further support, or to access previously provided support that was not engaged with</w:t>
      </w:r>
    </w:p>
    <w:p w14:paraId="3886A671" w14:textId="77777777" w:rsidR="00CC3B26" w:rsidRPr="000918FB" w:rsidRDefault="00CC3B26" w:rsidP="13916DC3">
      <w:pPr>
        <w:numPr>
          <w:ilvl w:val="0"/>
          <w:numId w:val="18"/>
        </w:numPr>
        <w:spacing w:after="80" w:line="259" w:lineRule="auto"/>
        <w:ind w:left="340" w:hanging="261"/>
        <w:jc w:val="left"/>
        <w:rPr>
          <w:rFonts w:asciiTheme="minorHAnsi" w:eastAsia="Times New Roman" w:hAnsiTheme="minorHAnsi" w:cstheme="minorBidi"/>
        </w:rPr>
      </w:pPr>
      <w:r w:rsidRPr="13916DC3">
        <w:rPr>
          <w:rFonts w:asciiTheme="minorHAnsi" w:hAnsiTheme="minorHAnsi" w:cstheme="minorBidi"/>
        </w:rPr>
        <w:t>A clear warning that a penalty notice may be issued if attendance doesn’t improve within the improvement period, along with details of what sufficient improvement looks like, which will be decided on a case-by-case basis</w:t>
      </w:r>
    </w:p>
    <w:p w14:paraId="20AC00A3" w14:textId="77777777" w:rsidR="00CC3B26" w:rsidRPr="000918FB" w:rsidRDefault="00CC3B26" w:rsidP="13916DC3">
      <w:pPr>
        <w:numPr>
          <w:ilvl w:val="0"/>
          <w:numId w:val="18"/>
        </w:numPr>
        <w:spacing w:after="80" w:line="259" w:lineRule="auto"/>
        <w:ind w:left="340" w:hanging="261"/>
        <w:jc w:val="left"/>
        <w:rPr>
          <w:rFonts w:asciiTheme="minorHAnsi" w:eastAsia="Times New Roman" w:hAnsiTheme="minorHAnsi" w:cstheme="minorBidi"/>
        </w:rPr>
      </w:pPr>
      <w:r w:rsidRPr="13916DC3">
        <w:rPr>
          <w:rFonts w:asciiTheme="minorHAnsi" w:hAnsiTheme="minorHAnsi" w:cstheme="minorBidi"/>
        </w:rPr>
        <w:t xml:space="preserve">A clear timeframe of between 3 and 6 weeks for the improvement period </w:t>
      </w:r>
    </w:p>
    <w:p w14:paraId="01A140EA" w14:textId="77777777" w:rsidR="00CC3B26" w:rsidRPr="000918FB" w:rsidRDefault="00CC3B26" w:rsidP="13916DC3">
      <w:pPr>
        <w:numPr>
          <w:ilvl w:val="0"/>
          <w:numId w:val="18"/>
        </w:numPr>
        <w:spacing w:after="80" w:line="259" w:lineRule="auto"/>
        <w:ind w:left="340" w:hanging="261"/>
        <w:jc w:val="left"/>
        <w:rPr>
          <w:rFonts w:asciiTheme="minorHAnsi" w:eastAsia="Times New Roman" w:hAnsiTheme="minorHAnsi" w:cstheme="minorBidi"/>
        </w:rPr>
      </w:pPr>
      <w:r w:rsidRPr="13916DC3">
        <w:rPr>
          <w:rFonts w:asciiTheme="minorHAnsi" w:hAnsiTheme="minorHAnsi" w:cstheme="minorBidi"/>
        </w:rPr>
        <w:t>The</w:t>
      </w:r>
      <w:r w:rsidRPr="13916DC3">
        <w:rPr>
          <w:rFonts w:asciiTheme="minorHAnsi" w:hAnsiTheme="minorHAnsi" w:cstheme="minorBidi"/>
          <w:color w:val="FF0000"/>
        </w:rPr>
        <w:t xml:space="preserve"> </w:t>
      </w:r>
      <w:r w:rsidRPr="13916DC3">
        <w:rPr>
          <w:rFonts w:asciiTheme="minorHAnsi" w:hAnsiTheme="minorHAnsi" w:cstheme="minorBidi"/>
        </w:rPr>
        <w:t>grounds on which a penalty notice may be issued before the end of the improvement period</w:t>
      </w:r>
    </w:p>
    <w:p w14:paraId="2244005D" w14:textId="77777777" w:rsidR="003A4553" w:rsidRPr="000918FB" w:rsidRDefault="003A4553" w:rsidP="13916DC3">
      <w:pPr>
        <w:spacing w:after="80" w:line="259" w:lineRule="auto"/>
        <w:ind w:left="283" w:right="55"/>
        <w:rPr>
          <w:rFonts w:asciiTheme="minorHAnsi" w:hAnsiTheme="minorHAnsi" w:cstheme="minorBidi"/>
          <w:lang w:bidi="en-GB"/>
        </w:rPr>
      </w:pPr>
    </w:p>
    <w:p w14:paraId="25CEC1D6" w14:textId="61038BC9" w:rsidR="00F04307" w:rsidRPr="000918FB" w:rsidRDefault="00D97233" w:rsidP="13916DC3">
      <w:pPr>
        <w:pStyle w:val="Heading1"/>
        <w:numPr>
          <w:ilvl w:val="0"/>
          <w:numId w:val="0"/>
        </w:numPr>
        <w:pBdr>
          <w:bottom w:val="single" w:sz="8" w:space="1" w:color="D9EAF7"/>
        </w:pBdr>
        <w:spacing w:after="80" w:line="259" w:lineRule="auto"/>
        <w:ind w:right="55"/>
        <w:rPr>
          <w:rFonts w:asciiTheme="minorHAnsi" w:hAnsiTheme="minorHAnsi" w:cstheme="minorBidi"/>
        </w:rPr>
      </w:pPr>
      <w:r w:rsidRPr="13916DC3">
        <w:rPr>
          <w:rFonts w:asciiTheme="minorHAnsi" w:hAnsiTheme="minorHAnsi" w:cstheme="minorBidi"/>
        </w:rPr>
        <w:t xml:space="preserve"> </w:t>
      </w:r>
      <w:r w:rsidR="00C4298B" w:rsidRPr="13916DC3">
        <w:rPr>
          <w:rFonts w:asciiTheme="minorHAnsi" w:hAnsiTheme="minorHAnsi" w:cstheme="minorBidi"/>
        </w:rPr>
        <w:t>7. Strategies for Promoting Attendance / support for attendance</w:t>
      </w:r>
    </w:p>
    <w:p w14:paraId="07EEE9C1" w14:textId="77777777" w:rsidR="00524D07" w:rsidRPr="000918FB" w:rsidRDefault="00524D07" w:rsidP="13916DC3">
      <w:pPr>
        <w:pStyle w:val="Heading21"/>
        <w:spacing w:before="120"/>
        <w:rPr>
          <w:rFonts w:asciiTheme="minorHAnsi" w:hAnsiTheme="minorHAnsi"/>
          <w:shd w:val="clear" w:color="auto" w:fill="FFFF00"/>
        </w:rPr>
      </w:pPr>
      <w:bookmarkStart w:id="17" w:name="_Hlk166586711"/>
      <w:r>
        <w:br/>
      </w:r>
      <w:bookmarkStart w:id="18" w:name="_Hlk166587187"/>
      <w:r w:rsidRPr="13916DC3">
        <w:rPr>
          <w:rFonts w:asciiTheme="minorHAnsi" w:hAnsiTheme="minorHAnsi"/>
          <w:color w:val="0070C0"/>
          <w:sz w:val="24"/>
          <w:szCs w:val="24"/>
          <w:shd w:val="clear" w:color="auto" w:fill="FFFFFF"/>
        </w:rPr>
        <w:t xml:space="preserve">Pupils </w:t>
      </w:r>
      <w:r w:rsidR="00593C59" w:rsidRPr="13916DC3">
        <w:rPr>
          <w:rFonts w:asciiTheme="minorHAnsi" w:hAnsiTheme="minorHAnsi"/>
          <w:color w:val="0070C0"/>
          <w:sz w:val="24"/>
          <w:szCs w:val="24"/>
          <w:shd w:val="clear" w:color="auto" w:fill="FFFFFF"/>
        </w:rPr>
        <w:t>with barriers</w:t>
      </w:r>
      <w:r w:rsidRPr="13916DC3">
        <w:rPr>
          <w:rFonts w:asciiTheme="minorHAnsi" w:hAnsiTheme="minorHAnsi"/>
          <w:color w:val="0070C0"/>
          <w:sz w:val="24"/>
          <w:szCs w:val="24"/>
          <w:shd w:val="clear" w:color="auto" w:fill="FFFFFF"/>
        </w:rPr>
        <w:t xml:space="preserve"> to attendance</w:t>
      </w:r>
    </w:p>
    <w:p w14:paraId="738A3304" w14:textId="77777777" w:rsidR="00ED036E" w:rsidRPr="000918FB" w:rsidRDefault="00ED036E" w:rsidP="13916DC3">
      <w:pPr>
        <w:spacing w:after="80" w:line="259" w:lineRule="auto"/>
        <w:rPr>
          <w:rFonts w:asciiTheme="minorHAnsi" w:hAnsiTheme="minorHAnsi" w:cstheme="minorBidi"/>
        </w:rPr>
      </w:pPr>
    </w:p>
    <w:p w14:paraId="17D414DB" w14:textId="77777777" w:rsidR="00CB3242" w:rsidRPr="000918FB" w:rsidRDefault="003569D1" w:rsidP="13916DC3">
      <w:pPr>
        <w:spacing w:after="80" w:line="259" w:lineRule="auto"/>
        <w:rPr>
          <w:rFonts w:asciiTheme="minorHAnsi" w:hAnsiTheme="minorHAnsi" w:cstheme="minorBidi"/>
        </w:rPr>
      </w:pPr>
      <w:r w:rsidRPr="13916DC3">
        <w:rPr>
          <w:rFonts w:asciiTheme="minorHAnsi" w:hAnsiTheme="minorHAnsi" w:cstheme="minorBidi"/>
        </w:rPr>
        <w:t xml:space="preserve">We understand that there are a number of complex barriers faced by some pupils when it comes to school attendance. These may include physical ill health, mental health difficulties, SEND, neurodivergence, </w:t>
      </w:r>
    </w:p>
    <w:p w14:paraId="3E30E31C" w14:textId="77777777" w:rsidR="003569D1" w:rsidRPr="000918FB" w:rsidRDefault="003569D1" w:rsidP="13916DC3">
      <w:pPr>
        <w:spacing w:after="80" w:line="259" w:lineRule="auto"/>
        <w:rPr>
          <w:rFonts w:asciiTheme="minorHAnsi" w:hAnsiTheme="minorHAnsi" w:cstheme="minorBidi"/>
        </w:rPr>
      </w:pPr>
      <w:r w:rsidRPr="13916DC3">
        <w:rPr>
          <w:rFonts w:asciiTheme="minorHAnsi" w:hAnsiTheme="minorHAnsi" w:cstheme="minorBidi"/>
        </w:rPr>
        <w:t>bereavement, family difficulties, safeguarding concerns, bullying, transport issues or other vulnerabilities.</w:t>
      </w:r>
    </w:p>
    <w:p w14:paraId="748582EF" w14:textId="77777777" w:rsidR="00CB3242" w:rsidRPr="000918FB" w:rsidRDefault="00CB3242" w:rsidP="13916DC3">
      <w:pPr>
        <w:spacing w:after="80" w:line="259" w:lineRule="auto"/>
        <w:rPr>
          <w:rFonts w:asciiTheme="minorHAnsi" w:hAnsiTheme="minorHAnsi" w:cstheme="minorBidi"/>
        </w:rPr>
      </w:pPr>
    </w:p>
    <w:p w14:paraId="40FCFBE4" w14:textId="77777777" w:rsidR="00CB3242" w:rsidRPr="000918FB" w:rsidRDefault="00CB3242" w:rsidP="13916DC3">
      <w:pPr>
        <w:spacing w:after="80" w:line="259" w:lineRule="auto"/>
        <w:rPr>
          <w:rFonts w:asciiTheme="minorHAnsi" w:hAnsiTheme="minorHAnsi" w:cstheme="minorBidi"/>
        </w:rPr>
      </w:pPr>
      <w:r w:rsidRPr="13916DC3">
        <w:rPr>
          <w:rFonts w:asciiTheme="minorHAnsi" w:hAnsiTheme="minorHAnsi" w:cstheme="minorBidi"/>
        </w:rPr>
        <w:t>This policy applies to all pupils regardless of attendance percentage, but schools will be particularly mindful of pupils whose attendance concerns may be linked to wider need. Attendance concerns will be considered alongside safeguarding, pastoral, SEND and wellbeing information.</w:t>
      </w:r>
    </w:p>
    <w:p w14:paraId="4458376A" w14:textId="77777777" w:rsidR="00F91FDF" w:rsidRPr="000918FB" w:rsidRDefault="00593C59" w:rsidP="13916DC3">
      <w:pPr>
        <w:spacing w:before="120" w:after="80" w:line="259" w:lineRule="auto"/>
        <w:jc w:val="left"/>
        <w:rPr>
          <w:rFonts w:asciiTheme="minorHAnsi" w:hAnsiTheme="minorHAnsi" w:cstheme="minorBidi"/>
          <w:shd w:val="clear" w:color="auto" w:fill="FFFF00"/>
        </w:rPr>
      </w:pPr>
      <w:r w:rsidRPr="13916DC3">
        <w:rPr>
          <w:rFonts w:asciiTheme="minorHAnsi" w:hAnsiTheme="minorHAnsi" w:cstheme="minorBidi"/>
        </w:rPr>
        <w:t>Where a pupil has an education health and care (EHC) plan and their attendance falls, or the school becomes aware of barriers to attendance that are related to the pupil’s needs</w:t>
      </w:r>
      <w:r w:rsidR="00DB2245" w:rsidRPr="13916DC3">
        <w:rPr>
          <w:rFonts w:asciiTheme="minorHAnsi" w:hAnsiTheme="minorHAnsi" w:cstheme="minorBidi"/>
        </w:rPr>
        <w:t>,</w:t>
      </w:r>
      <w:r w:rsidRPr="13916DC3">
        <w:rPr>
          <w:rFonts w:asciiTheme="minorHAnsi" w:hAnsiTheme="minorHAnsi" w:cstheme="minorBidi"/>
        </w:rPr>
        <w:t xml:space="preserve"> the school will inform the local authority</w:t>
      </w:r>
      <w:r w:rsidR="00022BDD" w:rsidRPr="13916DC3">
        <w:rPr>
          <w:rFonts w:asciiTheme="minorHAnsi" w:hAnsiTheme="minorHAnsi" w:cstheme="minorBidi"/>
        </w:rPr>
        <w:t xml:space="preserve"> as appropriate.</w:t>
      </w:r>
      <w:r>
        <w:br/>
      </w:r>
    </w:p>
    <w:p w14:paraId="0752B255" w14:textId="77777777" w:rsidR="00524D07" w:rsidRPr="000918FB" w:rsidRDefault="00524D07" w:rsidP="13916DC3">
      <w:pPr>
        <w:pStyle w:val="Heading21"/>
        <w:spacing w:before="120"/>
        <w:rPr>
          <w:rFonts w:asciiTheme="minorHAnsi" w:hAnsiTheme="minorHAnsi"/>
          <w:color w:val="0070C0"/>
          <w:sz w:val="24"/>
          <w:szCs w:val="24"/>
          <w:shd w:val="clear" w:color="auto" w:fill="FFFFFF"/>
        </w:rPr>
      </w:pPr>
      <w:bookmarkStart w:id="19" w:name="_Hlk166585427"/>
      <w:r w:rsidRPr="13916DC3">
        <w:rPr>
          <w:rFonts w:asciiTheme="minorHAnsi" w:hAnsiTheme="minorHAnsi"/>
          <w:color w:val="0070C0"/>
          <w:sz w:val="24"/>
          <w:szCs w:val="24"/>
          <w:shd w:val="clear" w:color="auto" w:fill="FFFFFF"/>
        </w:rPr>
        <w:t>Pupils returning to school after a lengthy or unavoidable period of absence</w:t>
      </w:r>
    </w:p>
    <w:p w14:paraId="0A900BAC" w14:textId="77777777" w:rsidR="00CD7818" w:rsidRPr="000918FB" w:rsidRDefault="00593C59" w:rsidP="13916DC3">
      <w:pPr>
        <w:spacing w:before="120" w:after="80" w:line="259" w:lineRule="auto"/>
        <w:rPr>
          <w:rFonts w:asciiTheme="minorHAnsi" w:hAnsiTheme="minorHAnsi" w:cstheme="minorBidi"/>
        </w:rPr>
      </w:pPr>
      <w:r w:rsidRPr="13916DC3">
        <w:rPr>
          <w:rFonts w:asciiTheme="minorHAnsi" w:hAnsiTheme="minorHAnsi" w:cstheme="minorBidi"/>
        </w:rPr>
        <w:t xml:space="preserve">Some pupils will have experienced lengthy or unavoidable absences from school. When this is the case, we will work to re-integrate them with the input of all stakeholders. </w:t>
      </w:r>
    </w:p>
    <w:p w14:paraId="531C8014" w14:textId="77777777" w:rsidR="00F7747C" w:rsidRPr="000918FB" w:rsidRDefault="00F7747C" w:rsidP="13916DC3">
      <w:pPr>
        <w:spacing w:after="80" w:line="259" w:lineRule="auto"/>
        <w:rPr>
          <w:rFonts w:asciiTheme="minorHAnsi" w:hAnsiTheme="minorHAnsi" w:cstheme="minorBidi"/>
        </w:rPr>
      </w:pPr>
    </w:p>
    <w:p w14:paraId="076A5AC2" w14:textId="77777777" w:rsidR="00BD549F" w:rsidRPr="000918FB" w:rsidRDefault="00BD549F" w:rsidP="13916DC3">
      <w:pPr>
        <w:spacing w:after="80" w:line="259" w:lineRule="auto"/>
        <w:rPr>
          <w:rFonts w:asciiTheme="minorHAnsi" w:hAnsiTheme="minorHAnsi" w:cstheme="minorBidi"/>
        </w:rPr>
      </w:pPr>
      <w:r w:rsidRPr="13916DC3">
        <w:rPr>
          <w:rFonts w:asciiTheme="minorHAnsi" w:hAnsiTheme="minorHAnsi" w:cstheme="minorBidi"/>
        </w:rPr>
        <w:lastRenderedPageBreak/>
        <w:t>The process will usually begin with a meeting involving the child, parents/carers and key school representatives to formulate a reintegration plan. This will be reviewed as frequently as required.</w:t>
      </w:r>
    </w:p>
    <w:p w14:paraId="16286FA3" w14:textId="77777777" w:rsidR="00BD549F" w:rsidRPr="000918FB" w:rsidRDefault="00BD549F" w:rsidP="13916DC3">
      <w:pPr>
        <w:spacing w:after="80" w:line="259" w:lineRule="auto"/>
        <w:rPr>
          <w:rFonts w:asciiTheme="minorHAnsi" w:hAnsiTheme="minorHAnsi" w:cstheme="minorBidi"/>
        </w:rPr>
      </w:pPr>
      <w:r w:rsidRPr="13916DC3">
        <w:rPr>
          <w:rFonts w:asciiTheme="minorHAnsi" w:hAnsiTheme="minorHAnsi" w:cstheme="minorBidi"/>
        </w:rPr>
        <w:t>Actions on the plan may include, but are not limited to:</w:t>
      </w:r>
    </w:p>
    <w:p w14:paraId="284F8BAB" w14:textId="77777777" w:rsidR="00BD549F" w:rsidRPr="000918FB" w:rsidRDefault="00BD549F" w:rsidP="13916DC3">
      <w:pPr>
        <w:numPr>
          <w:ilvl w:val="0"/>
          <w:numId w:val="45"/>
        </w:numPr>
        <w:spacing w:after="80" w:line="259" w:lineRule="auto"/>
        <w:jc w:val="left"/>
        <w:rPr>
          <w:rFonts w:asciiTheme="minorHAnsi" w:hAnsiTheme="minorHAnsi" w:cstheme="minorBidi"/>
        </w:rPr>
      </w:pPr>
      <w:r w:rsidRPr="13916DC3">
        <w:rPr>
          <w:rFonts w:asciiTheme="minorHAnsi" w:hAnsiTheme="minorHAnsi" w:cstheme="minorBidi"/>
        </w:rPr>
        <w:t xml:space="preserve">an alternative working environment where appropriate </w:t>
      </w:r>
    </w:p>
    <w:p w14:paraId="0EADF597" w14:textId="77777777" w:rsidR="00BD549F" w:rsidRPr="000918FB" w:rsidRDefault="00BD549F" w:rsidP="13916DC3">
      <w:pPr>
        <w:numPr>
          <w:ilvl w:val="0"/>
          <w:numId w:val="45"/>
        </w:numPr>
        <w:spacing w:after="80" w:line="259" w:lineRule="auto"/>
        <w:jc w:val="left"/>
        <w:rPr>
          <w:rFonts w:asciiTheme="minorHAnsi" w:hAnsiTheme="minorHAnsi" w:cstheme="minorBidi"/>
        </w:rPr>
      </w:pPr>
      <w:r w:rsidRPr="13916DC3">
        <w:rPr>
          <w:rFonts w:asciiTheme="minorHAnsi" w:hAnsiTheme="minorHAnsi" w:cstheme="minorBidi"/>
        </w:rPr>
        <w:t xml:space="preserve">a reduced timetable / phased return </w:t>
      </w:r>
    </w:p>
    <w:p w14:paraId="42B36CDC" w14:textId="77777777" w:rsidR="00BD549F" w:rsidRPr="000918FB" w:rsidRDefault="00BD549F" w:rsidP="13916DC3">
      <w:pPr>
        <w:numPr>
          <w:ilvl w:val="0"/>
          <w:numId w:val="45"/>
        </w:numPr>
        <w:spacing w:after="80" w:line="259" w:lineRule="auto"/>
        <w:jc w:val="left"/>
        <w:rPr>
          <w:rFonts w:asciiTheme="minorHAnsi" w:hAnsiTheme="minorHAnsi" w:cstheme="minorBidi"/>
        </w:rPr>
      </w:pPr>
      <w:r w:rsidRPr="13916DC3">
        <w:rPr>
          <w:rFonts w:asciiTheme="minorHAnsi" w:hAnsiTheme="minorHAnsi" w:cstheme="minorBidi"/>
        </w:rPr>
        <w:t xml:space="preserve">catch-up work </w:t>
      </w:r>
    </w:p>
    <w:p w14:paraId="786406F0" w14:textId="77777777" w:rsidR="00BD549F" w:rsidRPr="000918FB" w:rsidRDefault="00BD549F" w:rsidP="13916DC3">
      <w:pPr>
        <w:numPr>
          <w:ilvl w:val="0"/>
          <w:numId w:val="45"/>
        </w:numPr>
        <w:spacing w:after="80" w:line="259" w:lineRule="auto"/>
        <w:jc w:val="left"/>
        <w:rPr>
          <w:rFonts w:asciiTheme="minorHAnsi" w:hAnsiTheme="minorHAnsi" w:cstheme="minorBidi"/>
        </w:rPr>
      </w:pPr>
      <w:r w:rsidRPr="13916DC3">
        <w:rPr>
          <w:rFonts w:asciiTheme="minorHAnsi" w:hAnsiTheme="minorHAnsi" w:cstheme="minorBidi"/>
        </w:rPr>
        <w:t xml:space="preserve">internal support such as peer mentoring or pastoral support </w:t>
      </w:r>
    </w:p>
    <w:p w14:paraId="306B2F48" w14:textId="77777777" w:rsidR="00BD549F" w:rsidRPr="000918FB" w:rsidRDefault="00BD549F" w:rsidP="13916DC3">
      <w:pPr>
        <w:numPr>
          <w:ilvl w:val="0"/>
          <w:numId w:val="45"/>
        </w:numPr>
        <w:spacing w:after="80" w:line="259" w:lineRule="auto"/>
        <w:jc w:val="left"/>
        <w:rPr>
          <w:rFonts w:asciiTheme="minorHAnsi" w:hAnsiTheme="minorHAnsi" w:cstheme="minorBidi"/>
        </w:rPr>
      </w:pPr>
      <w:r w:rsidRPr="13916DC3">
        <w:rPr>
          <w:rFonts w:asciiTheme="minorHAnsi" w:hAnsiTheme="minorHAnsi" w:cstheme="minorBidi"/>
        </w:rPr>
        <w:t xml:space="preserve">external support where necessary </w:t>
      </w:r>
    </w:p>
    <w:p w14:paraId="1B01AE02" w14:textId="77777777" w:rsidR="00BD549F" w:rsidRPr="000918FB" w:rsidRDefault="00BD549F" w:rsidP="13916DC3">
      <w:pPr>
        <w:numPr>
          <w:ilvl w:val="0"/>
          <w:numId w:val="45"/>
        </w:numPr>
        <w:spacing w:after="80" w:line="259" w:lineRule="auto"/>
        <w:jc w:val="left"/>
        <w:rPr>
          <w:rFonts w:asciiTheme="minorHAnsi" w:hAnsiTheme="minorHAnsi" w:cstheme="minorBidi"/>
        </w:rPr>
      </w:pPr>
      <w:r w:rsidRPr="13916DC3">
        <w:rPr>
          <w:rFonts w:asciiTheme="minorHAnsi" w:hAnsiTheme="minorHAnsi" w:cstheme="minorBidi"/>
        </w:rPr>
        <w:t xml:space="preserve">reasonable adjustments to support attendance and engagement. </w:t>
      </w:r>
    </w:p>
    <w:p w14:paraId="2A7D35D4" w14:textId="77777777" w:rsidR="00BD549F" w:rsidRPr="000918FB" w:rsidRDefault="00BD549F" w:rsidP="13916DC3">
      <w:pPr>
        <w:spacing w:before="120" w:after="80" w:line="259" w:lineRule="auto"/>
        <w:rPr>
          <w:rFonts w:asciiTheme="minorHAnsi" w:hAnsiTheme="minorHAnsi" w:cstheme="minorBidi"/>
        </w:rPr>
      </w:pPr>
    </w:p>
    <w:p w14:paraId="2086DB36" w14:textId="601682B9" w:rsidR="00B056DD" w:rsidRPr="000918FB" w:rsidRDefault="00D97233" w:rsidP="13916DC3">
      <w:pPr>
        <w:pStyle w:val="Heading1"/>
        <w:numPr>
          <w:ilvl w:val="0"/>
          <w:numId w:val="0"/>
        </w:numPr>
        <w:pBdr>
          <w:bottom w:val="single" w:sz="8" w:space="1" w:color="D9EAF7"/>
        </w:pBdr>
        <w:spacing w:after="80" w:line="259" w:lineRule="auto"/>
        <w:rPr>
          <w:rFonts w:asciiTheme="minorHAnsi" w:hAnsiTheme="minorHAnsi" w:cstheme="minorBidi"/>
          <w:sz w:val="24"/>
          <w:szCs w:val="24"/>
        </w:rPr>
      </w:pPr>
      <w:r w:rsidRPr="13916DC3">
        <w:rPr>
          <w:rFonts w:asciiTheme="minorHAnsi" w:hAnsiTheme="minorHAnsi" w:cstheme="minorBidi"/>
        </w:rPr>
        <w:t xml:space="preserve"> </w:t>
      </w:r>
      <w:r w:rsidR="00B056DD" w:rsidRPr="13916DC3">
        <w:rPr>
          <w:rFonts w:asciiTheme="minorHAnsi" w:hAnsiTheme="minorHAnsi" w:cstheme="minorBidi"/>
        </w:rPr>
        <w:t>8. Attendance monitoring</w:t>
      </w:r>
    </w:p>
    <w:p w14:paraId="70946E3F" w14:textId="1144EFB1" w:rsidR="00CB4ADD" w:rsidRPr="000918FB" w:rsidRDefault="00CB4ADD" w:rsidP="13916DC3">
      <w:pPr>
        <w:spacing w:after="80" w:line="259" w:lineRule="auto"/>
        <w:rPr>
          <w:rFonts w:asciiTheme="minorHAnsi" w:hAnsiTheme="minorHAnsi" w:cstheme="minorBidi"/>
        </w:rPr>
      </w:pPr>
      <w:r w:rsidRPr="13916DC3">
        <w:rPr>
          <w:rFonts w:asciiTheme="minorHAnsi" w:hAnsiTheme="minorHAnsi" w:cstheme="minorBidi"/>
        </w:rPr>
        <w:t>The school</w:t>
      </w:r>
      <w:r w:rsidR="00983FEF" w:rsidRPr="13916DC3">
        <w:rPr>
          <w:rFonts w:asciiTheme="minorHAnsi" w:hAnsiTheme="minorHAnsi" w:cstheme="minorBidi"/>
        </w:rPr>
        <w:t xml:space="preserve"> can call on the</w:t>
      </w:r>
      <w:r w:rsidRPr="13916DC3">
        <w:rPr>
          <w:rFonts w:asciiTheme="minorHAnsi" w:hAnsiTheme="minorHAnsi" w:cstheme="minorBidi"/>
        </w:rPr>
        <w:t xml:space="preserve"> support </w:t>
      </w:r>
      <w:r w:rsidR="00983FEF" w:rsidRPr="13916DC3">
        <w:rPr>
          <w:rFonts w:asciiTheme="minorHAnsi" w:hAnsiTheme="minorHAnsi" w:cstheme="minorBidi"/>
        </w:rPr>
        <w:t xml:space="preserve">of </w:t>
      </w:r>
      <w:r w:rsidRPr="13916DC3">
        <w:rPr>
          <w:rFonts w:asciiTheme="minorHAnsi" w:hAnsiTheme="minorHAnsi" w:cstheme="minorBidi"/>
        </w:rPr>
        <w:t xml:space="preserve">the Trust Attendance </w:t>
      </w:r>
      <w:r w:rsidR="001E1977" w:rsidRPr="13916DC3">
        <w:rPr>
          <w:rFonts w:asciiTheme="minorHAnsi" w:hAnsiTheme="minorHAnsi" w:cstheme="minorBidi"/>
        </w:rPr>
        <w:t>Office</w:t>
      </w:r>
      <w:r w:rsidR="00261F5A" w:rsidRPr="13916DC3">
        <w:rPr>
          <w:rFonts w:asciiTheme="minorHAnsi" w:hAnsiTheme="minorHAnsi" w:cstheme="minorBidi"/>
        </w:rPr>
        <w:t>r</w:t>
      </w:r>
      <w:r w:rsidRPr="13916DC3">
        <w:rPr>
          <w:rFonts w:asciiTheme="minorHAnsi" w:hAnsiTheme="minorHAnsi" w:cstheme="minorBidi"/>
        </w:rPr>
        <w:t>,</w:t>
      </w:r>
      <w:r w:rsidR="00261F5A" w:rsidRPr="13916DC3">
        <w:rPr>
          <w:rFonts w:asciiTheme="minorHAnsi" w:hAnsiTheme="minorHAnsi" w:cstheme="minorBidi"/>
        </w:rPr>
        <w:t xml:space="preserve"> who along </w:t>
      </w:r>
      <w:r w:rsidR="00701ACB" w:rsidRPr="13916DC3">
        <w:rPr>
          <w:rFonts w:asciiTheme="minorHAnsi" w:hAnsiTheme="minorHAnsi" w:cstheme="minorBidi"/>
        </w:rPr>
        <w:t>with the Headteacher,</w:t>
      </w:r>
      <w:r w:rsidRPr="13916DC3">
        <w:rPr>
          <w:rFonts w:asciiTheme="minorHAnsi" w:hAnsiTheme="minorHAnsi" w:cstheme="minorBidi"/>
        </w:rPr>
        <w:t xml:space="preserve"> monitors pupil attendance regularly to identify patterns, trends and pupils who may require support or intervention.</w:t>
      </w:r>
    </w:p>
    <w:p w14:paraId="27A2611D" w14:textId="77777777" w:rsidR="00D97233" w:rsidRPr="000918FB" w:rsidRDefault="00D97233" w:rsidP="13916DC3">
      <w:pPr>
        <w:pStyle w:val="BodyText"/>
        <w:spacing w:after="80" w:line="259" w:lineRule="auto"/>
        <w:ind w:right="391"/>
        <w:jc w:val="both"/>
        <w:rPr>
          <w:rFonts w:asciiTheme="minorHAnsi" w:hAnsiTheme="minorHAnsi" w:cstheme="minorBidi"/>
        </w:rPr>
      </w:pPr>
      <w:r w:rsidRPr="13916DC3">
        <w:rPr>
          <w:rFonts w:asciiTheme="minorHAnsi" w:hAnsiTheme="minorHAnsi" w:cstheme="minorBidi"/>
        </w:rPr>
        <w:t xml:space="preserve">   </w:t>
      </w:r>
    </w:p>
    <w:p w14:paraId="4870E47C" w14:textId="2050F49D" w:rsidR="00B056DD" w:rsidRPr="000918FB" w:rsidRDefault="00D97233" w:rsidP="13916DC3">
      <w:pPr>
        <w:pStyle w:val="BodyText"/>
        <w:spacing w:after="80" w:line="259" w:lineRule="auto"/>
        <w:ind w:right="391"/>
        <w:jc w:val="both"/>
        <w:rPr>
          <w:rFonts w:asciiTheme="minorHAnsi" w:hAnsiTheme="minorHAnsi" w:cstheme="minorBidi"/>
        </w:rPr>
      </w:pPr>
      <w:r w:rsidRPr="13916DC3">
        <w:rPr>
          <w:rFonts w:asciiTheme="minorHAnsi" w:hAnsiTheme="minorHAnsi" w:cstheme="minorBidi"/>
        </w:rPr>
        <w:t xml:space="preserve">   </w:t>
      </w:r>
      <w:r w:rsidR="00B056DD" w:rsidRPr="13916DC3">
        <w:rPr>
          <w:rFonts w:asciiTheme="minorHAnsi" w:hAnsiTheme="minorHAnsi" w:cstheme="minorBidi"/>
        </w:rPr>
        <w:t xml:space="preserve">Parents are expected to call the school in the morning if their child is going to be absent due to ill health </w:t>
      </w:r>
    </w:p>
    <w:p w14:paraId="2DFA3C72" w14:textId="77777777" w:rsidR="00F6570E" w:rsidRPr="000918FB" w:rsidRDefault="00F6570E" w:rsidP="13916DC3">
      <w:pPr>
        <w:spacing w:after="80" w:line="259" w:lineRule="auto"/>
        <w:rPr>
          <w:rFonts w:asciiTheme="minorHAnsi" w:hAnsiTheme="minorHAnsi" w:cstheme="minorBidi"/>
        </w:rPr>
      </w:pPr>
      <w:r w:rsidRPr="13916DC3">
        <w:rPr>
          <w:rFonts w:asciiTheme="minorHAnsi" w:hAnsiTheme="minorHAnsi" w:cstheme="minorBidi"/>
        </w:rPr>
        <w:t>The school may monitor and intervene where attendance falls below agreed thresholds. These thresholds are intended to support early identification and intervention and do not prevent the school from acting sooner where there are safeguarding or welfare concerns.</w:t>
      </w:r>
    </w:p>
    <w:p w14:paraId="73ED9B42" w14:textId="77777777" w:rsidR="00A02AAB" w:rsidRPr="000918FB" w:rsidRDefault="00A02AAB" w:rsidP="13916DC3">
      <w:pPr>
        <w:spacing w:after="80" w:line="259" w:lineRule="auto"/>
        <w:rPr>
          <w:rFonts w:asciiTheme="minorHAnsi" w:hAnsiTheme="minorHAnsi" w:cstheme="minorBidi"/>
        </w:rPr>
      </w:pPr>
    </w:p>
    <w:p w14:paraId="7D6A1581" w14:textId="77777777" w:rsidR="00A02AAB" w:rsidRPr="000918FB" w:rsidRDefault="00A02AAB" w:rsidP="13916DC3">
      <w:pPr>
        <w:spacing w:after="80" w:line="259" w:lineRule="auto"/>
        <w:rPr>
          <w:rFonts w:asciiTheme="minorHAnsi" w:hAnsiTheme="minorHAnsi" w:cstheme="minorBidi"/>
        </w:rPr>
      </w:pPr>
      <w:r w:rsidRPr="13916DC3">
        <w:rPr>
          <w:rFonts w:asciiTheme="minorHAnsi" w:hAnsiTheme="minorHAnsi" w:cstheme="minorBidi"/>
        </w:rPr>
        <w:t>For example:</w:t>
      </w:r>
    </w:p>
    <w:p w14:paraId="3668C53C" w14:textId="6016AE75" w:rsidR="00A02AAB" w:rsidRPr="000918FB" w:rsidRDefault="00A02AAB" w:rsidP="13916DC3">
      <w:pPr>
        <w:numPr>
          <w:ilvl w:val="0"/>
          <w:numId w:val="46"/>
        </w:numPr>
        <w:spacing w:after="80" w:line="259" w:lineRule="auto"/>
        <w:jc w:val="left"/>
        <w:rPr>
          <w:rFonts w:asciiTheme="minorHAnsi" w:hAnsiTheme="minorHAnsi" w:cstheme="minorBidi"/>
        </w:rPr>
      </w:pPr>
      <w:r w:rsidRPr="13916DC3">
        <w:rPr>
          <w:rFonts w:asciiTheme="minorHAnsi" w:hAnsiTheme="minorHAnsi" w:cstheme="minorBidi"/>
          <w:b/>
          <w:bCs/>
        </w:rPr>
        <w:t>Below 9</w:t>
      </w:r>
      <w:r w:rsidR="00985F65" w:rsidRPr="13916DC3">
        <w:rPr>
          <w:rFonts w:asciiTheme="minorHAnsi" w:hAnsiTheme="minorHAnsi" w:cstheme="minorBidi"/>
          <w:b/>
          <w:bCs/>
        </w:rPr>
        <w:t>5</w:t>
      </w:r>
      <w:r w:rsidRPr="13916DC3">
        <w:rPr>
          <w:rFonts w:asciiTheme="minorHAnsi" w:hAnsiTheme="minorHAnsi" w:cstheme="minorBidi"/>
          <w:b/>
          <w:bCs/>
        </w:rPr>
        <w:t>%</w:t>
      </w:r>
      <w:r w:rsidRPr="13916DC3">
        <w:rPr>
          <w:rFonts w:asciiTheme="minorHAnsi" w:hAnsiTheme="minorHAnsi" w:cstheme="minorBidi"/>
        </w:rPr>
        <w:t xml:space="preserve"> – attendance monitored and reviewed </w:t>
      </w:r>
    </w:p>
    <w:p w14:paraId="6C6364F6" w14:textId="77777777" w:rsidR="00A02AAB" w:rsidRPr="000918FB" w:rsidRDefault="00A02AAB" w:rsidP="13916DC3">
      <w:pPr>
        <w:numPr>
          <w:ilvl w:val="0"/>
          <w:numId w:val="46"/>
        </w:numPr>
        <w:spacing w:after="80" w:line="259" w:lineRule="auto"/>
        <w:jc w:val="left"/>
        <w:rPr>
          <w:rFonts w:asciiTheme="minorHAnsi" w:hAnsiTheme="minorHAnsi" w:cstheme="minorBidi"/>
        </w:rPr>
      </w:pPr>
      <w:r w:rsidRPr="13916DC3">
        <w:rPr>
          <w:rFonts w:asciiTheme="minorHAnsi" w:hAnsiTheme="minorHAnsi" w:cstheme="minorBidi"/>
          <w:b/>
          <w:bCs/>
        </w:rPr>
        <w:t>93%–90%</w:t>
      </w:r>
      <w:r w:rsidRPr="13916DC3">
        <w:rPr>
          <w:rFonts w:asciiTheme="minorHAnsi" w:hAnsiTheme="minorHAnsi" w:cstheme="minorBidi"/>
        </w:rPr>
        <w:t xml:space="preserve"> – letter sent home and follow-up contact from the Family Liaison Officer </w:t>
      </w:r>
    </w:p>
    <w:p w14:paraId="3C252D39" w14:textId="77777777" w:rsidR="00A02AAB" w:rsidRPr="000918FB" w:rsidRDefault="00A02AAB" w:rsidP="13916DC3">
      <w:pPr>
        <w:numPr>
          <w:ilvl w:val="0"/>
          <w:numId w:val="46"/>
        </w:numPr>
        <w:spacing w:after="80" w:line="259" w:lineRule="auto"/>
        <w:jc w:val="left"/>
        <w:rPr>
          <w:rFonts w:asciiTheme="minorHAnsi" w:hAnsiTheme="minorHAnsi" w:cstheme="minorBidi"/>
        </w:rPr>
      </w:pPr>
      <w:r w:rsidRPr="13916DC3">
        <w:rPr>
          <w:rFonts w:asciiTheme="minorHAnsi" w:hAnsiTheme="minorHAnsi" w:cstheme="minorBidi"/>
          <w:b/>
          <w:bCs/>
        </w:rPr>
        <w:t>Below 90%</w:t>
      </w:r>
      <w:r w:rsidRPr="13916DC3">
        <w:rPr>
          <w:rFonts w:asciiTheme="minorHAnsi" w:hAnsiTheme="minorHAnsi" w:cstheme="minorBidi"/>
        </w:rPr>
        <w:t xml:space="preserve"> – further letters, support meetings and attendance contracts with the Family Liaison Officer</w:t>
      </w:r>
      <w:r w:rsidR="00DB468A" w:rsidRPr="13916DC3">
        <w:rPr>
          <w:rFonts w:asciiTheme="minorHAnsi" w:hAnsiTheme="minorHAnsi" w:cstheme="minorBidi"/>
        </w:rPr>
        <w:t xml:space="preserve"> and then with the </w:t>
      </w:r>
      <w:r w:rsidRPr="13916DC3">
        <w:rPr>
          <w:rFonts w:asciiTheme="minorHAnsi" w:hAnsiTheme="minorHAnsi" w:cstheme="minorBidi"/>
        </w:rPr>
        <w:t xml:space="preserve">Trust Attendance Officer if required. </w:t>
      </w:r>
    </w:p>
    <w:p w14:paraId="7944C749" w14:textId="77777777" w:rsidR="003F49DF" w:rsidRPr="000918FB" w:rsidRDefault="003F49DF" w:rsidP="13916DC3">
      <w:pPr>
        <w:spacing w:after="80" w:line="259" w:lineRule="auto"/>
        <w:rPr>
          <w:rFonts w:asciiTheme="minorHAnsi" w:hAnsiTheme="minorHAnsi" w:cstheme="minorBidi"/>
        </w:rPr>
      </w:pPr>
      <w:r w:rsidRPr="13916DC3">
        <w:rPr>
          <w:rFonts w:asciiTheme="minorHAnsi" w:hAnsiTheme="minorHAnsi" w:cstheme="minorBidi"/>
        </w:rPr>
        <w:t>If, after contact with parents/carers, a pupil’s absence continues to rise, the school will follow the steps described earlier in this policy.</w:t>
      </w:r>
    </w:p>
    <w:p w14:paraId="5E9E24B8" w14:textId="77777777" w:rsidR="00A02AAB" w:rsidRPr="000918FB" w:rsidRDefault="00A02AAB" w:rsidP="13916DC3">
      <w:pPr>
        <w:spacing w:after="80" w:line="259" w:lineRule="auto"/>
        <w:rPr>
          <w:rFonts w:asciiTheme="minorHAnsi" w:hAnsiTheme="minorHAnsi" w:cstheme="minorBidi"/>
        </w:rPr>
      </w:pPr>
    </w:p>
    <w:p w14:paraId="73F38194" w14:textId="5C52E3D3" w:rsidR="002E3DEC" w:rsidRPr="000918FB" w:rsidRDefault="002E3DEC" w:rsidP="13916DC3">
      <w:pPr>
        <w:pStyle w:val="Heading21"/>
        <w:rPr>
          <w:rFonts w:asciiTheme="minorHAnsi" w:hAnsiTheme="minorHAnsi"/>
        </w:rPr>
      </w:pPr>
      <w:r w:rsidRPr="13916DC3">
        <w:rPr>
          <w:rFonts w:asciiTheme="minorHAnsi" w:hAnsiTheme="minorHAnsi"/>
        </w:rPr>
        <w:t>Persistent absence and severe absence</w:t>
      </w:r>
    </w:p>
    <w:p w14:paraId="5FBF09B1" w14:textId="77777777" w:rsidR="002E3DEC" w:rsidRPr="000918FB" w:rsidRDefault="002E3DEC" w:rsidP="13916DC3">
      <w:pPr>
        <w:spacing w:after="80" w:line="259" w:lineRule="auto"/>
        <w:rPr>
          <w:rFonts w:asciiTheme="minorHAnsi" w:hAnsiTheme="minorHAnsi" w:cstheme="minorBidi"/>
        </w:rPr>
      </w:pPr>
      <w:r w:rsidRPr="13916DC3">
        <w:rPr>
          <w:rFonts w:asciiTheme="minorHAnsi" w:hAnsiTheme="minorHAnsi" w:cstheme="minorBidi"/>
        </w:rPr>
        <w:t>The persistent absence threshold is 10%. If a pupil’s individual overall absence rate is greater than or equal to 10%, the pupil will be classified as persistently absent.</w:t>
      </w:r>
    </w:p>
    <w:p w14:paraId="3EE3C01D" w14:textId="77777777" w:rsidR="00E0286D" w:rsidRPr="000918FB" w:rsidRDefault="00E0286D" w:rsidP="13916DC3">
      <w:pPr>
        <w:spacing w:after="80" w:line="259" w:lineRule="auto"/>
        <w:rPr>
          <w:rFonts w:asciiTheme="minorHAnsi" w:hAnsiTheme="minorHAnsi" w:cstheme="minorBidi"/>
        </w:rPr>
      </w:pPr>
    </w:p>
    <w:p w14:paraId="424DF931" w14:textId="77777777" w:rsidR="002E3DEC" w:rsidRPr="000918FB" w:rsidRDefault="002E3DEC" w:rsidP="13916DC3">
      <w:pPr>
        <w:spacing w:after="80" w:line="259" w:lineRule="auto"/>
        <w:rPr>
          <w:rFonts w:asciiTheme="minorHAnsi" w:hAnsiTheme="minorHAnsi" w:cstheme="minorBidi"/>
        </w:rPr>
      </w:pPr>
      <w:r w:rsidRPr="13916DC3">
        <w:rPr>
          <w:rFonts w:asciiTheme="minorHAnsi" w:hAnsiTheme="minorHAnsi" w:cstheme="minorBidi"/>
        </w:rPr>
        <w:t>Severe absence is where a pupil misses 50% or more of school.</w:t>
      </w:r>
    </w:p>
    <w:p w14:paraId="445DB2C7" w14:textId="77777777" w:rsidR="00E0286D" w:rsidRPr="000918FB" w:rsidRDefault="00E0286D" w:rsidP="13916DC3">
      <w:pPr>
        <w:spacing w:after="80" w:line="259" w:lineRule="auto"/>
        <w:rPr>
          <w:rFonts w:asciiTheme="minorHAnsi" w:hAnsiTheme="minorHAnsi" w:cstheme="minorBidi"/>
        </w:rPr>
      </w:pPr>
    </w:p>
    <w:p w14:paraId="59A05E4C" w14:textId="77777777" w:rsidR="002E3DEC" w:rsidRPr="000918FB" w:rsidRDefault="002E3DEC" w:rsidP="13916DC3">
      <w:pPr>
        <w:spacing w:after="80" w:line="259" w:lineRule="auto"/>
        <w:rPr>
          <w:rFonts w:asciiTheme="minorHAnsi" w:hAnsiTheme="minorHAnsi" w:cstheme="minorBidi"/>
        </w:rPr>
      </w:pPr>
      <w:r w:rsidRPr="13916DC3">
        <w:rPr>
          <w:rFonts w:asciiTheme="minorHAnsi" w:hAnsiTheme="minorHAnsi" w:cstheme="minorBidi"/>
        </w:rPr>
        <w:t>Reducing persistent and severe absence is central to the school’s strategy for improving attendance. The school will:</w:t>
      </w:r>
    </w:p>
    <w:p w14:paraId="784E79EC" w14:textId="77777777" w:rsidR="002E3DEC" w:rsidRPr="000918FB" w:rsidRDefault="002E3DEC" w:rsidP="13916DC3">
      <w:pPr>
        <w:numPr>
          <w:ilvl w:val="0"/>
          <w:numId w:val="47"/>
        </w:numPr>
        <w:spacing w:after="80" w:line="259" w:lineRule="auto"/>
        <w:jc w:val="left"/>
        <w:rPr>
          <w:rFonts w:asciiTheme="minorHAnsi" w:hAnsiTheme="minorHAnsi" w:cstheme="minorBidi"/>
        </w:rPr>
      </w:pPr>
      <w:r w:rsidRPr="13916DC3">
        <w:rPr>
          <w:rFonts w:asciiTheme="minorHAnsi" w:hAnsiTheme="minorHAnsi" w:cstheme="minorBidi"/>
        </w:rPr>
        <w:t xml:space="preserve">use attendance data to identify patterns and trends of persistent and severe absence </w:t>
      </w:r>
    </w:p>
    <w:p w14:paraId="75A85DA6" w14:textId="77777777" w:rsidR="002E3DEC" w:rsidRPr="000918FB" w:rsidRDefault="002E3DEC" w:rsidP="13916DC3">
      <w:pPr>
        <w:numPr>
          <w:ilvl w:val="0"/>
          <w:numId w:val="47"/>
        </w:numPr>
        <w:spacing w:after="80" w:line="259" w:lineRule="auto"/>
        <w:jc w:val="left"/>
        <w:rPr>
          <w:rFonts w:asciiTheme="minorHAnsi" w:hAnsiTheme="minorHAnsi" w:cstheme="minorBidi"/>
        </w:rPr>
      </w:pPr>
      <w:r w:rsidRPr="13916DC3">
        <w:rPr>
          <w:rFonts w:asciiTheme="minorHAnsi" w:hAnsiTheme="minorHAnsi" w:cstheme="minorBidi"/>
        </w:rPr>
        <w:t xml:space="preserve">consider potential safeguarding issues and, where suspected or present, address them in line with </w:t>
      </w:r>
      <w:hyperlink r:id="rId22">
        <w:r w:rsidRPr="13916DC3">
          <w:rPr>
            <w:rFonts w:asciiTheme="minorHAnsi" w:hAnsiTheme="minorHAnsi" w:cstheme="minorBidi"/>
            <w:color w:val="0563C1"/>
            <w:u w:val="single"/>
          </w:rPr>
          <w:t>Keeping Children Safe in Education</w:t>
        </w:r>
      </w:hyperlink>
      <w:r w:rsidRPr="13916DC3">
        <w:rPr>
          <w:rFonts w:asciiTheme="minorHAnsi" w:hAnsiTheme="minorHAnsi" w:cstheme="minorBidi"/>
        </w:rPr>
        <w:t xml:space="preserve"> </w:t>
      </w:r>
    </w:p>
    <w:p w14:paraId="571DA084" w14:textId="77777777" w:rsidR="002E3DEC" w:rsidRPr="000918FB" w:rsidRDefault="002E3DEC" w:rsidP="13916DC3">
      <w:pPr>
        <w:numPr>
          <w:ilvl w:val="0"/>
          <w:numId w:val="47"/>
        </w:numPr>
        <w:spacing w:after="80" w:line="259" w:lineRule="auto"/>
        <w:jc w:val="left"/>
        <w:rPr>
          <w:rFonts w:asciiTheme="minorHAnsi" w:hAnsiTheme="minorHAnsi" w:cstheme="minorBidi"/>
        </w:rPr>
      </w:pPr>
      <w:r w:rsidRPr="13916DC3">
        <w:rPr>
          <w:rFonts w:asciiTheme="minorHAnsi" w:hAnsiTheme="minorHAnsi" w:cstheme="minorBidi"/>
        </w:rPr>
        <w:t xml:space="preserve">hold regular meetings with the parents/carers of pupils who the school (and/or local authority) considers vulnerable or at risk of persistent or severe absence, or who are persistently or severely absent, to: </w:t>
      </w:r>
    </w:p>
    <w:p w14:paraId="26A3C17F" w14:textId="77777777" w:rsidR="002E3DEC" w:rsidRPr="000918FB" w:rsidRDefault="002E3DEC" w:rsidP="13916DC3">
      <w:pPr>
        <w:numPr>
          <w:ilvl w:val="1"/>
          <w:numId w:val="47"/>
        </w:numPr>
        <w:spacing w:after="80" w:line="259" w:lineRule="auto"/>
        <w:jc w:val="left"/>
        <w:rPr>
          <w:rFonts w:asciiTheme="minorHAnsi" w:hAnsiTheme="minorHAnsi" w:cstheme="minorBidi"/>
        </w:rPr>
      </w:pPr>
      <w:r w:rsidRPr="13916DC3">
        <w:rPr>
          <w:rFonts w:asciiTheme="minorHAnsi" w:hAnsiTheme="minorHAnsi" w:cstheme="minorBidi"/>
        </w:rPr>
        <w:t xml:space="preserve">discuss attendance and engagement at school </w:t>
      </w:r>
    </w:p>
    <w:p w14:paraId="7342DAEF" w14:textId="77777777" w:rsidR="002E3DEC" w:rsidRPr="000918FB" w:rsidRDefault="002E3DEC" w:rsidP="13916DC3">
      <w:pPr>
        <w:numPr>
          <w:ilvl w:val="1"/>
          <w:numId w:val="47"/>
        </w:numPr>
        <w:spacing w:after="80" w:line="259" w:lineRule="auto"/>
        <w:jc w:val="left"/>
        <w:rPr>
          <w:rFonts w:asciiTheme="minorHAnsi" w:hAnsiTheme="minorHAnsi" w:cstheme="minorBidi"/>
        </w:rPr>
      </w:pPr>
      <w:r w:rsidRPr="13916DC3">
        <w:rPr>
          <w:rFonts w:asciiTheme="minorHAnsi" w:hAnsiTheme="minorHAnsi" w:cstheme="minorBidi"/>
        </w:rPr>
        <w:t xml:space="preserve">listen to and understand barriers to attendance </w:t>
      </w:r>
    </w:p>
    <w:p w14:paraId="66D5ECB2" w14:textId="77777777" w:rsidR="002E3DEC" w:rsidRPr="000918FB" w:rsidRDefault="002E3DEC" w:rsidP="13916DC3">
      <w:pPr>
        <w:numPr>
          <w:ilvl w:val="1"/>
          <w:numId w:val="47"/>
        </w:numPr>
        <w:spacing w:after="80" w:line="259" w:lineRule="auto"/>
        <w:jc w:val="left"/>
        <w:rPr>
          <w:rFonts w:asciiTheme="minorHAnsi" w:hAnsiTheme="minorHAnsi" w:cstheme="minorBidi"/>
        </w:rPr>
      </w:pPr>
      <w:r w:rsidRPr="13916DC3">
        <w:rPr>
          <w:rFonts w:asciiTheme="minorHAnsi" w:hAnsiTheme="minorHAnsi" w:cstheme="minorBidi"/>
        </w:rPr>
        <w:lastRenderedPageBreak/>
        <w:t xml:space="preserve">explain the support available </w:t>
      </w:r>
    </w:p>
    <w:p w14:paraId="37E65BD4" w14:textId="77777777" w:rsidR="002E3DEC" w:rsidRPr="000918FB" w:rsidRDefault="002E3DEC" w:rsidP="13916DC3">
      <w:pPr>
        <w:numPr>
          <w:ilvl w:val="1"/>
          <w:numId w:val="47"/>
        </w:numPr>
        <w:spacing w:after="80" w:line="259" w:lineRule="auto"/>
        <w:jc w:val="left"/>
        <w:rPr>
          <w:rFonts w:asciiTheme="minorHAnsi" w:hAnsiTheme="minorHAnsi" w:cstheme="minorBidi"/>
        </w:rPr>
      </w:pPr>
      <w:r w:rsidRPr="13916DC3">
        <w:rPr>
          <w:rFonts w:asciiTheme="minorHAnsi" w:hAnsiTheme="minorHAnsi" w:cstheme="minorBidi"/>
        </w:rPr>
        <w:t xml:space="preserve">explain the potential consequences of persistent or severe absence, including attendance legal intervention where appropriate </w:t>
      </w:r>
    </w:p>
    <w:p w14:paraId="1B5DB4D3" w14:textId="77777777" w:rsidR="002E3DEC" w:rsidRPr="000918FB" w:rsidRDefault="002E3DEC" w:rsidP="13916DC3">
      <w:pPr>
        <w:numPr>
          <w:ilvl w:val="1"/>
          <w:numId w:val="47"/>
        </w:numPr>
        <w:spacing w:after="80" w:line="259" w:lineRule="auto"/>
        <w:jc w:val="left"/>
        <w:rPr>
          <w:rFonts w:asciiTheme="minorHAnsi" w:hAnsiTheme="minorHAnsi" w:cstheme="minorBidi"/>
        </w:rPr>
      </w:pPr>
      <w:r w:rsidRPr="13916DC3">
        <w:rPr>
          <w:rFonts w:asciiTheme="minorHAnsi" w:hAnsiTheme="minorHAnsi" w:cstheme="minorBidi"/>
        </w:rPr>
        <w:t xml:space="preserve">review any existing actions or interventions </w:t>
      </w:r>
    </w:p>
    <w:p w14:paraId="74EED033" w14:textId="77777777" w:rsidR="002E3DEC" w:rsidRPr="000918FB" w:rsidRDefault="002E3DEC" w:rsidP="13916DC3">
      <w:pPr>
        <w:numPr>
          <w:ilvl w:val="0"/>
          <w:numId w:val="47"/>
        </w:numPr>
        <w:spacing w:after="80" w:line="259" w:lineRule="auto"/>
        <w:jc w:val="left"/>
        <w:rPr>
          <w:rFonts w:asciiTheme="minorHAnsi" w:hAnsiTheme="minorHAnsi" w:cstheme="minorBidi"/>
        </w:rPr>
      </w:pPr>
      <w:r w:rsidRPr="13916DC3">
        <w:rPr>
          <w:rFonts w:asciiTheme="minorHAnsi" w:hAnsiTheme="minorHAnsi" w:cstheme="minorBidi"/>
        </w:rPr>
        <w:t xml:space="preserve">provide access to wider support services to remove barriers to attendance, in conjunction with the local authority where relevant </w:t>
      </w:r>
    </w:p>
    <w:p w14:paraId="08B634A9" w14:textId="77777777" w:rsidR="002E3DEC" w:rsidRPr="000918FB" w:rsidRDefault="002E3DEC" w:rsidP="13916DC3">
      <w:pPr>
        <w:numPr>
          <w:ilvl w:val="0"/>
          <w:numId w:val="47"/>
        </w:numPr>
        <w:spacing w:after="80" w:line="259" w:lineRule="auto"/>
        <w:jc w:val="left"/>
        <w:rPr>
          <w:rFonts w:asciiTheme="minorHAnsi" w:hAnsiTheme="minorHAnsi" w:cstheme="minorBidi"/>
        </w:rPr>
      </w:pPr>
      <w:r w:rsidRPr="13916DC3">
        <w:rPr>
          <w:rFonts w:asciiTheme="minorHAnsi" w:hAnsiTheme="minorHAnsi" w:cstheme="minorBidi"/>
        </w:rPr>
        <w:t xml:space="preserve">consider alternative support that could be put in place to remove barriers to attendance and re-engage these pupils </w:t>
      </w:r>
    </w:p>
    <w:p w14:paraId="510EDBE2" w14:textId="77777777" w:rsidR="002E3DEC" w:rsidRPr="000918FB" w:rsidRDefault="002E3DEC" w:rsidP="13916DC3">
      <w:pPr>
        <w:numPr>
          <w:ilvl w:val="0"/>
          <w:numId w:val="47"/>
        </w:numPr>
        <w:spacing w:after="80" w:line="259" w:lineRule="auto"/>
        <w:jc w:val="left"/>
        <w:rPr>
          <w:rFonts w:asciiTheme="minorHAnsi" w:hAnsiTheme="minorHAnsi" w:cstheme="minorBidi"/>
        </w:rPr>
      </w:pPr>
      <w:r w:rsidRPr="13916DC3">
        <w:rPr>
          <w:rFonts w:asciiTheme="minorHAnsi" w:hAnsiTheme="minorHAnsi" w:cstheme="minorBidi"/>
        </w:rPr>
        <w:t xml:space="preserve">implement attendance legal intervention where necessary. </w:t>
      </w:r>
    </w:p>
    <w:p w14:paraId="4216588D" w14:textId="77777777" w:rsidR="002E3DEC" w:rsidRPr="000918FB" w:rsidRDefault="002E3DEC" w:rsidP="13916DC3">
      <w:pPr>
        <w:spacing w:after="80" w:line="259" w:lineRule="auto"/>
        <w:rPr>
          <w:rFonts w:asciiTheme="minorHAnsi" w:hAnsiTheme="minorHAnsi" w:cstheme="minorBidi"/>
        </w:rPr>
      </w:pPr>
    </w:p>
    <w:p w14:paraId="6E4FDED4" w14:textId="77777777" w:rsidR="00B056DD" w:rsidRPr="000918FB" w:rsidRDefault="00B056DD" w:rsidP="13916DC3">
      <w:pPr>
        <w:pStyle w:val="Heading21"/>
        <w:ind w:left="283" w:right="55"/>
        <w:rPr>
          <w:rFonts w:asciiTheme="minorHAnsi" w:hAnsiTheme="minorHAnsi"/>
        </w:rPr>
      </w:pPr>
      <w:r w:rsidRPr="13916DC3">
        <w:rPr>
          <w:rFonts w:asciiTheme="minorHAnsi" w:hAnsiTheme="minorHAnsi"/>
        </w:rPr>
        <w:t xml:space="preserve">DfE Attendance Monitoring </w:t>
      </w:r>
      <w:r w:rsidR="00577EF9" w:rsidRPr="13916DC3">
        <w:rPr>
          <w:rFonts w:asciiTheme="minorHAnsi" w:hAnsiTheme="minorHAnsi"/>
        </w:rPr>
        <w:t>/ attendance data</w:t>
      </w:r>
    </w:p>
    <w:p w14:paraId="09246168" w14:textId="77777777" w:rsidR="00901776" w:rsidRPr="000918FB" w:rsidRDefault="00B056DD" w:rsidP="13916DC3">
      <w:pPr>
        <w:spacing w:after="80" w:line="259" w:lineRule="auto"/>
        <w:ind w:left="283" w:right="55" w:firstLine="0"/>
        <w:rPr>
          <w:rFonts w:asciiTheme="minorHAnsi" w:hAnsiTheme="minorHAnsi" w:cstheme="minorBidi"/>
        </w:rPr>
      </w:pPr>
      <w:r w:rsidRPr="13916DC3">
        <w:rPr>
          <w:rFonts w:asciiTheme="minorHAnsi" w:hAnsiTheme="minorHAnsi" w:cstheme="minorBidi"/>
        </w:rPr>
        <w:t xml:space="preserve">Specific pupil information </w:t>
      </w:r>
      <w:r w:rsidR="00577EF9" w:rsidRPr="13916DC3">
        <w:rPr>
          <w:rFonts w:asciiTheme="minorHAnsi" w:hAnsiTheme="minorHAnsi" w:cstheme="minorBidi"/>
        </w:rPr>
        <w:t>may</w:t>
      </w:r>
      <w:r w:rsidRPr="13916DC3">
        <w:rPr>
          <w:rFonts w:asciiTheme="minorHAnsi" w:hAnsiTheme="minorHAnsi" w:cstheme="minorBidi"/>
        </w:rPr>
        <w:t xml:space="preserve"> be shared with the DfE </w:t>
      </w:r>
      <w:r w:rsidR="00216378" w:rsidRPr="13916DC3">
        <w:rPr>
          <w:rFonts w:asciiTheme="minorHAnsi" w:hAnsiTheme="minorHAnsi" w:cstheme="minorBidi"/>
        </w:rPr>
        <w:t>where required</w:t>
      </w:r>
      <w:r w:rsidRPr="13916DC3">
        <w:rPr>
          <w:rFonts w:asciiTheme="minorHAnsi" w:hAnsiTheme="minorHAnsi" w:cstheme="minorBidi"/>
        </w:rPr>
        <w:t xml:space="preserve">. The school has granted the DfE access to its management information system so the data can be accessed regularly and securely. </w:t>
      </w:r>
    </w:p>
    <w:p w14:paraId="0F54E42B" w14:textId="77777777" w:rsidR="00901776" w:rsidRPr="000918FB" w:rsidRDefault="00901776" w:rsidP="13916DC3">
      <w:pPr>
        <w:spacing w:after="80" w:line="259" w:lineRule="auto"/>
        <w:ind w:left="283" w:right="55" w:firstLine="0"/>
        <w:rPr>
          <w:rFonts w:asciiTheme="minorHAnsi" w:hAnsiTheme="minorHAnsi" w:cstheme="minorBidi"/>
        </w:rPr>
      </w:pPr>
    </w:p>
    <w:bookmarkEnd w:id="17"/>
    <w:bookmarkEnd w:id="18"/>
    <w:bookmarkEnd w:id="19"/>
    <w:p w14:paraId="46C20922" w14:textId="77777777" w:rsidR="00F04307" w:rsidRPr="000918FB" w:rsidRDefault="00AA7B9D" w:rsidP="13916DC3">
      <w:pPr>
        <w:spacing w:after="80" w:line="259" w:lineRule="auto"/>
        <w:ind w:left="283" w:right="55" w:firstLine="0"/>
        <w:rPr>
          <w:rFonts w:asciiTheme="minorHAnsi" w:hAnsiTheme="minorHAnsi" w:cstheme="minorBidi"/>
        </w:rPr>
      </w:pPr>
      <w:r w:rsidRPr="13916DC3">
        <w:rPr>
          <w:rFonts w:asciiTheme="minorHAnsi" w:hAnsiTheme="minorHAnsi" w:cstheme="minorBidi"/>
        </w:rPr>
        <w:t>Pupil-level</w:t>
      </w:r>
      <w:r w:rsidRPr="13916DC3">
        <w:rPr>
          <w:rFonts w:asciiTheme="minorHAnsi" w:hAnsiTheme="minorHAnsi" w:cstheme="minorBidi"/>
          <w:spacing w:val="-5"/>
        </w:rPr>
        <w:t xml:space="preserve"> </w:t>
      </w:r>
      <w:r w:rsidRPr="13916DC3">
        <w:rPr>
          <w:rFonts w:asciiTheme="minorHAnsi" w:hAnsiTheme="minorHAnsi" w:cstheme="minorBidi"/>
        </w:rPr>
        <w:t>absence</w:t>
      </w:r>
      <w:r w:rsidRPr="13916DC3">
        <w:rPr>
          <w:rFonts w:asciiTheme="minorHAnsi" w:hAnsiTheme="minorHAnsi" w:cstheme="minorBidi"/>
          <w:spacing w:val="-3"/>
        </w:rPr>
        <w:t xml:space="preserve"> </w:t>
      </w:r>
      <w:r w:rsidRPr="13916DC3">
        <w:rPr>
          <w:rFonts w:asciiTheme="minorHAnsi" w:hAnsiTheme="minorHAnsi" w:cstheme="minorBidi"/>
        </w:rPr>
        <w:t>data</w:t>
      </w:r>
      <w:r w:rsidRPr="13916DC3">
        <w:rPr>
          <w:rFonts w:asciiTheme="minorHAnsi" w:hAnsiTheme="minorHAnsi" w:cstheme="minorBidi"/>
          <w:spacing w:val="-6"/>
        </w:rPr>
        <w:t xml:space="preserve"> </w:t>
      </w:r>
      <w:r w:rsidRPr="13916DC3">
        <w:rPr>
          <w:rFonts w:asciiTheme="minorHAnsi" w:hAnsiTheme="minorHAnsi" w:cstheme="minorBidi"/>
        </w:rPr>
        <w:t>is</w:t>
      </w:r>
      <w:r w:rsidRPr="13916DC3">
        <w:rPr>
          <w:rFonts w:asciiTheme="minorHAnsi" w:hAnsiTheme="minorHAnsi" w:cstheme="minorBidi"/>
          <w:spacing w:val="-2"/>
        </w:rPr>
        <w:t xml:space="preserve"> </w:t>
      </w:r>
      <w:r w:rsidRPr="13916DC3">
        <w:rPr>
          <w:rFonts w:asciiTheme="minorHAnsi" w:hAnsiTheme="minorHAnsi" w:cstheme="minorBidi"/>
        </w:rPr>
        <w:t>collected</w:t>
      </w:r>
      <w:r w:rsidRPr="13916DC3">
        <w:rPr>
          <w:rFonts w:asciiTheme="minorHAnsi" w:hAnsiTheme="minorHAnsi" w:cstheme="minorBidi"/>
          <w:spacing w:val="-3"/>
        </w:rPr>
        <w:t xml:space="preserve"> </w:t>
      </w:r>
      <w:r w:rsidRPr="13916DC3">
        <w:rPr>
          <w:rFonts w:asciiTheme="minorHAnsi" w:hAnsiTheme="minorHAnsi" w:cstheme="minorBidi"/>
        </w:rPr>
        <w:t>each</w:t>
      </w:r>
      <w:r w:rsidRPr="13916DC3">
        <w:rPr>
          <w:rFonts w:asciiTheme="minorHAnsi" w:hAnsiTheme="minorHAnsi" w:cstheme="minorBidi"/>
          <w:spacing w:val="-3"/>
        </w:rPr>
        <w:t xml:space="preserve"> </w:t>
      </w:r>
      <w:r w:rsidRPr="13916DC3">
        <w:rPr>
          <w:rFonts w:asciiTheme="minorHAnsi" w:hAnsiTheme="minorHAnsi" w:cstheme="minorBidi"/>
        </w:rPr>
        <w:t>term</w:t>
      </w:r>
      <w:r w:rsidRPr="13916DC3">
        <w:rPr>
          <w:rFonts w:asciiTheme="minorHAnsi" w:hAnsiTheme="minorHAnsi" w:cstheme="minorBidi"/>
          <w:spacing w:val="-4"/>
        </w:rPr>
        <w:t xml:space="preserve"> </w:t>
      </w:r>
      <w:r w:rsidRPr="13916DC3">
        <w:rPr>
          <w:rFonts w:asciiTheme="minorHAnsi" w:hAnsiTheme="minorHAnsi" w:cstheme="minorBidi"/>
        </w:rPr>
        <w:t>and</w:t>
      </w:r>
      <w:r w:rsidRPr="13916DC3">
        <w:rPr>
          <w:rFonts w:asciiTheme="minorHAnsi" w:hAnsiTheme="minorHAnsi" w:cstheme="minorBidi"/>
          <w:spacing w:val="-6"/>
        </w:rPr>
        <w:t xml:space="preserve"> </w:t>
      </w:r>
      <w:r w:rsidRPr="13916DC3">
        <w:rPr>
          <w:rFonts w:asciiTheme="minorHAnsi" w:hAnsiTheme="minorHAnsi" w:cstheme="minorBidi"/>
        </w:rPr>
        <w:t>published</w:t>
      </w:r>
      <w:r w:rsidRPr="13916DC3">
        <w:rPr>
          <w:rFonts w:asciiTheme="minorHAnsi" w:hAnsiTheme="minorHAnsi" w:cstheme="minorBidi"/>
          <w:spacing w:val="-3"/>
        </w:rPr>
        <w:t xml:space="preserve"> </w:t>
      </w:r>
      <w:r w:rsidRPr="13916DC3">
        <w:rPr>
          <w:rFonts w:asciiTheme="minorHAnsi" w:hAnsiTheme="minorHAnsi" w:cstheme="minorBidi"/>
        </w:rPr>
        <w:t>at</w:t>
      </w:r>
      <w:r w:rsidRPr="13916DC3">
        <w:rPr>
          <w:rFonts w:asciiTheme="minorHAnsi" w:hAnsiTheme="minorHAnsi" w:cstheme="minorBidi"/>
          <w:spacing w:val="-3"/>
        </w:rPr>
        <w:t xml:space="preserve"> </w:t>
      </w:r>
      <w:r w:rsidRPr="13916DC3">
        <w:rPr>
          <w:rFonts w:asciiTheme="minorHAnsi" w:hAnsiTheme="minorHAnsi" w:cstheme="minorBidi"/>
        </w:rPr>
        <w:t>national</w:t>
      </w:r>
      <w:r w:rsidRPr="13916DC3">
        <w:rPr>
          <w:rFonts w:asciiTheme="minorHAnsi" w:hAnsiTheme="minorHAnsi" w:cstheme="minorBidi"/>
          <w:spacing w:val="-4"/>
        </w:rPr>
        <w:t xml:space="preserve"> </w:t>
      </w:r>
      <w:r w:rsidRPr="13916DC3">
        <w:rPr>
          <w:rFonts w:asciiTheme="minorHAnsi" w:hAnsiTheme="minorHAnsi" w:cstheme="minorBidi"/>
        </w:rPr>
        <w:t>and</w:t>
      </w:r>
      <w:r w:rsidRPr="13916DC3">
        <w:rPr>
          <w:rFonts w:asciiTheme="minorHAnsi" w:hAnsiTheme="minorHAnsi" w:cstheme="minorBidi"/>
          <w:spacing w:val="-3"/>
        </w:rPr>
        <w:t xml:space="preserve"> </w:t>
      </w:r>
      <w:r w:rsidRPr="13916DC3">
        <w:rPr>
          <w:rFonts w:asciiTheme="minorHAnsi" w:hAnsiTheme="minorHAnsi" w:cstheme="minorBidi"/>
        </w:rPr>
        <w:t>local</w:t>
      </w:r>
      <w:r w:rsidRPr="13916DC3">
        <w:rPr>
          <w:rFonts w:asciiTheme="minorHAnsi" w:hAnsiTheme="minorHAnsi" w:cstheme="minorBidi"/>
          <w:spacing w:val="-6"/>
        </w:rPr>
        <w:t xml:space="preserve"> </w:t>
      </w:r>
      <w:r w:rsidRPr="13916DC3">
        <w:rPr>
          <w:rFonts w:asciiTheme="minorHAnsi" w:hAnsiTheme="minorHAnsi" w:cstheme="minorBidi"/>
        </w:rPr>
        <w:t>authority</w:t>
      </w:r>
      <w:r w:rsidRPr="13916DC3">
        <w:rPr>
          <w:rFonts w:asciiTheme="minorHAnsi" w:hAnsiTheme="minorHAnsi" w:cstheme="minorBidi"/>
          <w:spacing w:val="-3"/>
        </w:rPr>
        <w:t xml:space="preserve"> </w:t>
      </w:r>
      <w:r w:rsidRPr="13916DC3">
        <w:rPr>
          <w:rFonts w:asciiTheme="minorHAnsi" w:hAnsiTheme="minorHAnsi" w:cstheme="minorBidi"/>
        </w:rPr>
        <w:t>level</w:t>
      </w:r>
      <w:r w:rsidRPr="13916DC3">
        <w:rPr>
          <w:rFonts w:asciiTheme="minorHAnsi" w:hAnsiTheme="minorHAnsi" w:cstheme="minorBidi"/>
          <w:spacing w:val="-4"/>
        </w:rPr>
        <w:t xml:space="preserve"> </w:t>
      </w:r>
      <w:r w:rsidRPr="13916DC3">
        <w:rPr>
          <w:rFonts w:asciiTheme="minorHAnsi" w:hAnsiTheme="minorHAnsi" w:cstheme="minorBidi"/>
        </w:rPr>
        <w:t>through</w:t>
      </w:r>
      <w:r w:rsidRPr="13916DC3">
        <w:rPr>
          <w:rFonts w:asciiTheme="minorHAnsi" w:hAnsiTheme="minorHAnsi" w:cstheme="minorBidi"/>
          <w:spacing w:val="-3"/>
        </w:rPr>
        <w:t xml:space="preserve"> </w:t>
      </w:r>
      <w:r w:rsidRPr="13916DC3">
        <w:rPr>
          <w:rFonts w:asciiTheme="minorHAnsi" w:hAnsiTheme="minorHAnsi" w:cstheme="minorBidi"/>
        </w:rPr>
        <w:t>the DfE's school absence national statistics releases. The underlying school-level absence data is published alongside</w:t>
      </w:r>
      <w:r w:rsidRPr="13916DC3">
        <w:rPr>
          <w:rFonts w:asciiTheme="minorHAnsi" w:hAnsiTheme="minorHAnsi" w:cstheme="minorBidi"/>
          <w:spacing w:val="-8"/>
        </w:rPr>
        <w:t xml:space="preserve"> </w:t>
      </w:r>
      <w:r w:rsidRPr="13916DC3">
        <w:rPr>
          <w:rFonts w:asciiTheme="minorHAnsi" w:hAnsiTheme="minorHAnsi" w:cstheme="minorBidi"/>
        </w:rPr>
        <w:t>the</w:t>
      </w:r>
      <w:r w:rsidRPr="13916DC3">
        <w:rPr>
          <w:rFonts w:asciiTheme="minorHAnsi" w:hAnsiTheme="minorHAnsi" w:cstheme="minorBidi"/>
          <w:spacing w:val="-7"/>
        </w:rPr>
        <w:t xml:space="preserve"> </w:t>
      </w:r>
      <w:r w:rsidRPr="13916DC3">
        <w:rPr>
          <w:rFonts w:asciiTheme="minorHAnsi" w:hAnsiTheme="minorHAnsi" w:cstheme="minorBidi"/>
        </w:rPr>
        <w:t>national</w:t>
      </w:r>
      <w:r w:rsidRPr="13916DC3">
        <w:rPr>
          <w:rFonts w:asciiTheme="minorHAnsi" w:hAnsiTheme="minorHAnsi" w:cstheme="minorBidi"/>
          <w:spacing w:val="-9"/>
        </w:rPr>
        <w:t xml:space="preserve"> </w:t>
      </w:r>
      <w:r w:rsidRPr="13916DC3">
        <w:rPr>
          <w:rFonts w:asciiTheme="minorHAnsi" w:hAnsiTheme="minorHAnsi" w:cstheme="minorBidi"/>
        </w:rPr>
        <w:t>statistics.</w:t>
      </w:r>
      <w:r w:rsidRPr="13916DC3">
        <w:rPr>
          <w:rFonts w:asciiTheme="minorHAnsi" w:hAnsiTheme="minorHAnsi" w:cstheme="minorBidi"/>
          <w:spacing w:val="-3"/>
        </w:rPr>
        <w:t xml:space="preserve"> </w:t>
      </w:r>
      <w:r w:rsidRPr="13916DC3">
        <w:rPr>
          <w:rFonts w:asciiTheme="minorHAnsi" w:hAnsiTheme="minorHAnsi" w:cstheme="minorBidi"/>
        </w:rPr>
        <w:t>We</w:t>
      </w:r>
      <w:r w:rsidRPr="13916DC3">
        <w:rPr>
          <w:rFonts w:asciiTheme="minorHAnsi" w:hAnsiTheme="minorHAnsi" w:cstheme="minorBidi"/>
          <w:spacing w:val="-8"/>
        </w:rPr>
        <w:t xml:space="preserve"> </w:t>
      </w:r>
      <w:r w:rsidRPr="13916DC3">
        <w:rPr>
          <w:rFonts w:asciiTheme="minorHAnsi" w:hAnsiTheme="minorHAnsi" w:cstheme="minorBidi"/>
        </w:rPr>
        <w:t>compare</w:t>
      </w:r>
      <w:r w:rsidRPr="13916DC3">
        <w:rPr>
          <w:rFonts w:asciiTheme="minorHAnsi" w:hAnsiTheme="minorHAnsi" w:cstheme="minorBidi"/>
          <w:spacing w:val="-5"/>
        </w:rPr>
        <w:t xml:space="preserve"> </w:t>
      </w:r>
      <w:r w:rsidRPr="13916DC3">
        <w:rPr>
          <w:rFonts w:asciiTheme="minorHAnsi" w:hAnsiTheme="minorHAnsi" w:cstheme="minorBidi"/>
        </w:rPr>
        <w:t>our</w:t>
      </w:r>
      <w:r w:rsidRPr="13916DC3">
        <w:rPr>
          <w:rFonts w:asciiTheme="minorHAnsi" w:hAnsiTheme="minorHAnsi" w:cstheme="minorBidi"/>
          <w:spacing w:val="-7"/>
        </w:rPr>
        <w:t xml:space="preserve"> </w:t>
      </w:r>
      <w:r w:rsidRPr="13916DC3">
        <w:rPr>
          <w:rFonts w:asciiTheme="minorHAnsi" w:hAnsiTheme="minorHAnsi" w:cstheme="minorBidi"/>
        </w:rPr>
        <w:t>attendance</w:t>
      </w:r>
      <w:r w:rsidRPr="13916DC3">
        <w:rPr>
          <w:rFonts w:asciiTheme="minorHAnsi" w:hAnsiTheme="minorHAnsi" w:cstheme="minorBidi"/>
          <w:spacing w:val="-7"/>
        </w:rPr>
        <w:t xml:space="preserve"> </w:t>
      </w:r>
      <w:r w:rsidRPr="13916DC3">
        <w:rPr>
          <w:rFonts w:asciiTheme="minorHAnsi" w:hAnsiTheme="minorHAnsi" w:cstheme="minorBidi"/>
        </w:rPr>
        <w:t>data</w:t>
      </w:r>
      <w:r w:rsidRPr="13916DC3">
        <w:rPr>
          <w:rFonts w:asciiTheme="minorHAnsi" w:hAnsiTheme="minorHAnsi" w:cstheme="minorBidi"/>
          <w:spacing w:val="-8"/>
        </w:rPr>
        <w:t xml:space="preserve"> </w:t>
      </w:r>
      <w:r w:rsidRPr="13916DC3">
        <w:rPr>
          <w:rFonts w:asciiTheme="minorHAnsi" w:hAnsiTheme="minorHAnsi" w:cstheme="minorBidi"/>
        </w:rPr>
        <w:t>to</w:t>
      </w:r>
      <w:r w:rsidRPr="13916DC3">
        <w:rPr>
          <w:rFonts w:asciiTheme="minorHAnsi" w:hAnsiTheme="minorHAnsi" w:cstheme="minorBidi"/>
          <w:spacing w:val="-7"/>
        </w:rPr>
        <w:t xml:space="preserve"> </w:t>
      </w:r>
      <w:r w:rsidRPr="13916DC3">
        <w:rPr>
          <w:rFonts w:asciiTheme="minorHAnsi" w:hAnsiTheme="minorHAnsi" w:cstheme="minorBidi"/>
        </w:rPr>
        <w:t>the</w:t>
      </w:r>
      <w:r w:rsidRPr="13916DC3">
        <w:rPr>
          <w:rFonts w:asciiTheme="minorHAnsi" w:hAnsiTheme="minorHAnsi" w:cstheme="minorBidi"/>
          <w:spacing w:val="-6"/>
        </w:rPr>
        <w:t xml:space="preserve"> </w:t>
      </w:r>
      <w:r w:rsidRPr="13916DC3">
        <w:rPr>
          <w:rFonts w:asciiTheme="minorHAnsi" w:hAnsiTheme="minorHAnsi" w:cstheme="minorBidi"/>
        </w:rPr>
        <w:t>national</w:t>
      </w:r>
      <w:r w:rsidRPr="13916DC3">
        <w:rPr>
          <w:rFonts w:asciiTheme="minorHAnsi" w:hAnsiTheme="minorHAnsi" w:cstheme="minorBidi"/>
          <w:spacing w:val="-6"/>
        </w:rPr>
        <w:t xml:space="preserve"> </w:t>
      </w:r>
      <w:r w:rsidRPr="13916DC3">
        <w:rPr>
          <w:rFonts w:asciiTheme="minorHAnsi" w:hAnsiTheme="minorHAnsi" w:cstheme="minorBidi"/>
        </w:rPr>
        <w:t>average</w:t>
      </w:r>
      <w:r w:rsidR="00595033" w:rsidRPr="13916DC3">
        <w:rPr>
          <w:rFonts w:asciiTheme="minorHAnsi" w:hAnsiTheme="minorHAnsi" w:cstheme="minorBidi"/>
        </w:rPr>
        <w:t xml:space="preserve"> </w:t>
      </w:r>
      <w:r w:rsidRPr="13916DC3">
        <w:rPr>
          <w:rFonts w:asciiTheme="minorHAnsi" w:hAnsiTheme="minorHAnsi" w:cstheme="minorBidi"/>
        </w:rPr>
        <w:t>and</w:t>
      </w:r>
      <w:r w:rsidRPr="13916DC3">
        <w:rPr>
          <w:rFonts w:asciiTheme="minorHAnsi" w:hAnsiTheme="minorHAnsi" w:cstheme="minorBidi"/>
          <w:spacing w:val="-7"/>
        </w:rPr>
        <w:t xml:space="preserve"> </w:t>
      </w:r>
      <w:r w:rsidRPr="13916DC3">
        <w:rPr>
          <w:rFonts w:asciiTheme="minorHAnsi" w:hAnsiTheme="minorHAnsi" w:cstheme="minorBidi"/>
        </w:rPr>
        <w:t>share</w:t>
      </w:r>
      <w:r w:rsidRPr="13916DC3">
        <w:rPr>
          <w:rFonts w:asciiTheme="minorHAnsi" w:hAnsiTheme="minorHAnsi" w:cstheme="minorBidi"/>
          <w:spacing w:val="-8"/>
        </w:rPr>
        <w:t xml:space="preserve"> </w:t>
      </w:r>
      <w:r w:rsidRPr="13916DC3">
        <w:rPr>
          <w:rFonts w:asciiTheme="minorHAnsi" w:hAnsiTheme="minorHAnsi" w:cstheme="minorBidi"/>
        </w:rPr>
        <w:t>this</w:t>
      </w:r>
      <w:r w:rsidRPr="13916DC3">
        <w:rPr>
          <w:rFonts w:asciiTheme="minorHAnsi" w:hAnsiTheme="minorHAnsi" w:cstheme="minorBidi"/>
          <w:spacing w:val="-6"/>
        </w:rPr>
        <w:t xml:space="preserve"> </w:t>
      </w:r>
      <w:r w:rsidRPr="13916DC3">
        <w:rPr>
          <w:rFonts w:asciiTheme="minorHAnsi" w:hAnsiTheme="minorHAnsi" w:cstheme="minorBidi"/>
        </w:rPr>
        <w:t>with governors.</w:t>
      </w:r>
    </w:p>
    <w:p w14:paraId="1CE52A15" w14:textId="77777777" w:rsidR="00236109" w:rsidRPr="000918FB" w:rsidRDefault="00236109" w:rsidP="13916DC3">
      <w:pPr>
        <w:spacing w:after="80" w:line="259" w:lineRule="auto"/>
        <w:ind w:left="291" w:right="55"/>
        <w:rPr>
          <w:rFonts w:asciiTheme="minorHAnsi" w:hAnsiTheme="minorHAnsi" w:cstheme="minorBidi"/>
          <w:b/>
          <w:bCs/>
        </w:rPr>
      </w:pPr>
    </w:p>
    <w:p w14:paraId="5AA11C70" w14:textId="77777777" w:rsidR="00752356" w:rsidRDefault="00FF743E" w:rsidP="13916DC3">
      <w:pPr>
        <w:spacing w:after="80" w:line="259" w:lineRule="auto"/>
        <w:ind w:left="291" w:right="55"/>
        <w:rPr>
          <w:rFonts w:asciiTheme="minorHAnsi" w:hAnsiTheme="minorHAnsi" w:cstheme="minorBidi"/>
          <w:lang w:bidi="en-GB"/>
        </w:rPr>
      </w:pPr>
      <w:r w:rsidRPr="13916DC3">
        <w:rPr>
          <w:rFonts w:asciiTheme="minorHAnsi" w:hAnsiTheme="minorHAnsi" w:cstheme="minorBidi"/>
          <w:lang w:bidi="en-GB"/>
        </w:rPr>
        <w:t xml:space="preserve">As a school, we collect attendance data on our management information system, Arbor. As per legal requirements, this data is shared with the local authority and nationally. Internally, we check this data on a weekly basis to look for patterns of absence across the school and at an individual level with a particular focus on those pupils in danger of being classed as PA. </w:t>
      </w:r>
      <w:r w:rsidR="000A3254" w:rsidRPr="13916DC3">
        <w:rPr>
          <w:rFonts w:asciiTheme="minorHAnsi" w:hAnsiTheme="minorHAnsi" w:cstheme="minorBidi"/>
          <w:lang w:bidi="en-GB"/>
        </w:rPr>
        <w:t xml:space="preserve"> </w:t>
      </w:r>
    </w:p>
    <w:p w14:paraId="1DDCDC13" w14:textId="77777777" w:rsidR="00132281" w:rsidRDefault="000A3254" w:rsidP="13916DC3">
      <w:pPr>
        <w:spacing w:after="80" w:line="259" w:lineRule="auto"/>
        <w:ind w:left="291" w:right="55"/>
        <w:rPr>
          <w:rFonts w:asciiTheme="minorHAnsi" w:hAnsiTheme="minorHAnsi" w:cstheme="minorBidi"/>
        </w:rPr>
      </w:pPr>
      <w:r w:rsidRPr="13916DC3">
        <w:rPr>
          <w:rFonts w:asciiTheme="minorHAnsi" w:hAnsiTheme="minorHAnsi" w:cstheme="minorBidi"/>
        </w:rPr>
        <w:t>Attendance to be reviewed regularly at pupil, group, school and Trust level to identify patterns, emerging concerns and pupils at risk of persistent or severe absence. Particular consideration will be given to pupils whose attendance may be affected by vulnerability, disadvantage, SEND, safeguarding concerns or other barriers. Identified pupils will be discussed through appropriate school and Trust processes so that support, challenge and intervention can be coordinated and its impact reviewed</w:t>
      </w:r>
      <w:r w:rsidR="00C24200" w:rsidRPr="13916DC3">
        <w:rPr>
          <w:rFonts w:asciiTheme="minorHAnsi" w:hAnsiTheme="minorHAnsi" w:cstheme="minorBidi"/>
        </w:rPr>
        <w:t xml:space="preserve">.  </w:t>
      </w:r>
    </w:p>
    <w:p w14:paraId="1E8C1B1B" w14:textId="6A3567D2" w:rsidR="00FF743E" w:rsidRPr="000918FB" w:rsidRDefault="00FF743E" w:rsidP="13916DC3">
      <w:pPr>
        <w:spacing w:after="80" w:line="259" w:lineRule="auto"/>
        <w:ind w:left="291" w:right="55"/>
        <w:rPr>
          <w:rFonts w:asciiTheme="minorHAnsi" w:hAnsiTheme="minorHAnsi" w:cstheme="minorBidi"/>
          <w:lang w:bidi="en-GB"/>
        </w:rPr>
      </w:pPr>
      <w:r w:rsidRPr="13916DC3">
        <w:rPr>
          <w:rFonts w:asciiTheme="minorHAnsi" w:hAnsiTheme="minorHAnsi" w:cstheme="minorBidi"/>
          <w:lang w:bidi="en-GB"/>
        </w:rPr>
        <w:t xml:space="preserve">This </w:t>
      </w:r>
      <w:r w:rsidR="005C0448" w:rsidRPr="13916DC3">
        <w:rPr>
          <w:rFonts w:asciiTheme="minorHAnsi" w:hAnsiTheme="minorHAnsi" w:cstheme="minorBidi"/>
          <w:lang w:bidi="en-GB"/>
        </w:rPr>
        <w:t xml:space="preserve">overall </w:t>
      </w:r>
      <w:r w:rsidRPr="13916DC3">
        <w:rPr>
          <w:rFonts w:asciiTheme="minorHAnsi" w:hAnsiTheme="minorHAnsi" w:cstheme="minorBidi"/>
          <w:lang w:bidi="en-GB"/>
        </w:rPr>
        <w:t xml:space="preserve">data is also shared with </w:t>
      </w:r>
      <w:r w:rsidR="00F5123D" w:rsidRPr="13916DC3">
        <w:rPr>
          <w:rFonts w:asciiTheme="minorHAnsi" w:hAnsiTheme="minorHAnsi" w:cstheme="minorBidi"/>
          <w:lang w:bidi="en-GB"/>
        </w:rPr>
        <w:t xml:space="preserve">our </w:t>
      </w:r>
      <w:r w:rsidR="00DC4C0B" w:rsidRPr="13916DC3">
        <w:rPr>
          <w:rFonts w:asciiTheme="minorHAnsi" w:hAnsiTheme="minorHAnsi" w:cstheme="minorBidi"/>
          <w:lang w:bidi="en-GB"/>
        </w:rPr>
        <w:t xml:space="preserve">Governors and </w:t>
      </w:r>
      <w:r w:rsidRPr="13916DC3">
        <w:rPr>
          <w:rFonts w:asciiTheme="minorHAnsi" w:hAnsiTheme="minorHAnsi" w:cstheme="minorBidi"/>
          <w:lang w:bidi="en-GB"/>
        </w:rPr>
        <w:t xml:space="preserve">the </w:t>
      </w:r>
      <w:r w:rsidR="00DC4C0B" w:rsidRPr="13916DC3">
        <w:rPr>
          <w:rFonts w:asciiTheme="minorHAnsi" w:hAnsiTheme="minorHAnsi" w:cstheme="minorBidi"/>
          <w:lang w:bidi="en-GB"/>
        </w:rPr>
        <w:t>Trust Boa</w:t>
      </w:r>
      <w:r w:rsidR="005C0448" w:rsidRPr="13916DC3">
        <w:rPr>
          <w:rFonts w:asciiTheme="minorHAnsi" w:hAnsiTheme="minorHAnsi" w:cstheme="minorBidi"/>
          <w:lang w:bidi="en-GB"/>
        </w:rPr>
        <w:t>r</w:t>
      </w:r>
      <w:r w:rsidR="00DC4C0B" w:rsidRPr="13916DC3">
        <w:rPr>
          <w:rFonts w:asciiTheme="minorHAnsi" w:hAnsiTheme="minorHAnsi" w:cstheme="minorBidi"/>
          <w:lang w:bidi="en-GB"/>
        </w:rPr>
        <w:t>d of Directors</w:t>
      </w:r>
      <w:r w:rsidRPr="13916DC3">
        <w:rPr>
          <w:rFonts w:asciiTheme="minorHAnsi" w:hAnsiTheme="minorHAnsi" w:cstheme="minorBidi"/>
          <w:lang w:bidi="en-GB"/>
        </w:rPr>
        <w:t xml:space="preserve"> to ensure the school are keeping PA to its lowest levels. Attendance of pupils that have a history of poor attendance, who are in receipt of free school meals or are vulnerable</w:t>
      </w:r>
      <w:r w:rsidR="00497F35" w:rsidRPr="13916DC3">
        <w:rPr>
          <w:rFonts w:asciiTheme="minorHAnsi" w:hAnsiTheme="minorHAnsi" w:cstheme="minorBidi"/>
          <w:lang w:bidi="en-GB"/>
        </w:rPr>
        <w:t xml:space="preserve">, </w:t>
      </w:r>
      <w:r w:rsidRPr="13916DC3">
        <w:rPr>
          <w:rFonts w:asciiTheme="minorHAnsi" w:hAnsiTheme="minorHAnsi" w:cstheme="minorBidi"/>
          <w:lang w:bidi="en-GB"/>
        </w:rPr>
        <w:t>are a focus of this monitoring. From this the school keep</w:t>
      </w:r>
      <w:r w:rsidR="00324069" w:rsidRPr="13916DC3">
        <w:rPr>
          <w:rFonts w:asciiTheme="minorHAnsi" w:hAnsiTheme="minorHAnsi" w:cstheme="minorBidi"/>
          <w:lang w:bidi="en-GB"/>
        </w:rPr>
        <w:t>s</w:t>
      </w:r>
      <w:r w:rsidRPr="13916DC3">
        <w:rPr>
          <w:rFonts w:asciiTheme="minorHAnsi" w:hAnsiTheme="minorHAnsi" w:cstheme="minorBidi"/>
          <w:lang w:bidi="en-GB"/>
        </w:rPr>
        <w:t xml:space="preserve"> a record of identified children on Arbor.</w:t>
      </w:r>
    </w:p>
    <w:p w14:paraId="01FDC414" w14:textId="0523727C" w:rsidR="00F04307" w:rsidRDefault="00FF743E" w:rsidP="13916DC3">
      <w:pPr>
        <w:spacing w:after="80" w:line="259" w:lineRule="auto"/>
        <w:ind w:left="291" w:right="55"/>
        <w:rPr>
          <w:rFonts w:asciiTheme="minorHAnsi" w:hAnsiTheme="minorHAnsi" w:cstheme="minorBidi"/>
          <w:lang w:bidi="en-GB"/>
        </w:rPr>
      </w:pPr>
      <w:r w:rsidRPr="13916DC3">
        <w:rPr>
          <w:rFonts w:asciiTheme="minorHAnsi" w:hAnsiTheme="minorHAnsi" w:cstheme="minorBidi"/>
          <w:lang w:bidi="en-GB"/>
        </w:rPr>
        <w:t xml:space="preserve">The identified children are the focus of action and intervention and are discussed with meetings with our </w:t>
      </w:r>
      <w:r w:rsidR="00A07BCC" w:rsidRPr="13916DC3">
        <w:rPr>
          <w:rFonts w:asciiTheme="minorHAnsi" w:hAnsiTheme="minorHAnsi" w:cstheme="minorBidi"/>
          <w:lang w:bidi="en-GB"/>
        </w:rPr>
        <w:t>F</w:t>
      </w:r>
      <w:r w:rsidR="005C0458" w:rsidRPr="13916DC3">
        <w:rPr>
          <w:rFonts w:asciiTheme="minorHAnsi" w:hAnsiTheme="minorHAnsi" w:cstheme="minorBidi"/>
          <w:lang w:bidi="en-GB"/>
        </w:rPr>
        <w:t xml:space="preserve">amily Liaison </w:t>
      </w:r>
      <w:r w:rsidR="008A6986" w:rsidRPr="13916DC3">
        <w:rPr>
          <w:rFonts w:asciiTheme="minorHAnsi" w:hAnsiTheme="minorHAnsi" w:cstheme="minorBidi"/>
          <w:lang w:bidi="en-GB"/>
        </w:rPr>
        <w:t>Officer</w:t>
      </w:r>
      <w:r w:rsidR="00A07BCC" w:rsidRPr="13916DC3">
        <w:rPr>
          <w:rFonts w:asciiTheme="minorHAnsi" w:hAnsiTheme="minorHAnsi" w:cstheme="minorBidi"/>
          <w:lang w:bidi="en-GB"/>
        </w:rPr>
        <w:t xml:space="preserve">, Trust Attendance </w:t>
      </w:r>
      <w:r w:rsidR="005A2950" w:rsidRPr="13916DC3">
        <w:rPr>
          <w:rFonts w:asciiTheme="minorHAnsi" w:hAnsiTheme="minorHAnsi" w:cstheme="minorBidi"/>
          <w:lang w:bidi="en-GB"/>
        </w:rPr>
        <w:t>Officer</w:t>
      </w:r>
      <w:r w:rsidR="00A07BCC" w:rsidRPr="13916DC3">
        <w:rPr>
          <w:rFonts w:asciiTheme="minorHAnsi" w:hAnsiTheme="minorHAnsi" w:cstheme="minorBidi"/>
          <w:lang w:bidi="en-GB"/>
        </w:rPr>
        <w:t xml:space="preserve"> and Trust Safeguarding Lead.  </w:t>
      </w:r>
      <w:r w:rsidRPr="13916DC3">
        <w:rPr>
          <w:rFonts w:asciiTheme="minorHAnsi" w:hAnsiTheme="minorHAnsi" w:cstheme="minorBidi"/>
          <w:lang w:bidi="en-GB"/>
        </w:rPr>
        <w:t xml:space="preserve">These identified children become a </w:t>
      </w:r>
      <w:r w:rsidR="005A2950" w:rsidRPr="13916DC3">
        <w:rPr>
          <w:rFonts w:asciiTheme="minorHAnsi" w:hAnsiTheme="minorHAnsi" w:cstheme="minorBidi"/>
          <w:lang w:bidi="en-GB"/>
        </w:rPr>
        <w:t>continu</w:t>
      </w:r>
      <w:r w:rsidR="008C762D" w:rsidRPr="13916DC3">
        <w:rPr>
          <w:rFonts w:asciiTheme="minorHAnsi" w:hAnsiTheme="minorHAnsi" w:cstheme="minorBidi"/>
          <w:lang w:bidi="en-GB"/>
        </w:rPr>
        <w:t>ed</w:t>
      </w:r>
      <w:r w:rsidRPr="13916DC3">
        <w:rPr>
          <w:rFonts w:asciiTheme="minorHAnsi" w:hAnsiTheme="minorHAnsi" w:cstheme="minorBidi"/>
          <w:lang w:bidi="en-GB"/>
        </w:rPr>
        <w:t xml:space="preserve"> focus to ensure improvement. The school are committed to working with parents to help solve attendance issues and ensure regular attendance. As parents/carers have accepted a place at our school, it is an expectation that parents/carers will be committed to ensure attendance is as high as possible and pupils are always punctual.</w:t>
      </w:r>
    </w:p>
    <w:p w14:paraId="7B9236F0" w14:textId="77777777" w:rsidR="00EF3E77" w:rsidRDefault="00EF3E77" w:rsidP="13916DC3">
      <w:pPr>
        <w:spacing w:after="80" w:line="259" w:lineRule="auto"/>
        <w:ind w:left="291" w:right="55"/>
        <w:rPr>
          <w:rFonts w:asciiTheme="minorHAnsi" w:hAnsiTheme="minorHAnsi" w:cstheme="minorBidi"/>
          <w:lang w:bidi="en-GB"/>
        </w:rPr>
      </w:pPr>
    </w:p>
    <w:p w14:paraId="7F00F41D" w14:textId="77777777" w:rsidR="00EF3E77" w:rsidRPr="000918FB" w:rsidRDefault="00EF3E77" w:rsidP="13916DC3">
      <w:pPr>
        <w:spacing w:after="80" w:line="259" w:lineRule="auto"/>
        <w:ind w:left="291" w:right="55"/>
        <w:rPr>
          <w:rFonts w:asciiTheme="minorHAnsi" w:hAnsiTheme="minorHAnsi" w:cstheme="minorBidi"/>
          <w:lang w:bidi="en-GB"/>
        </w:rPr>
      </w:pPr>
    </w:p>
    <w:p w14:paraId="68812C9D" w14:textId="188F02E3" w:rsidR="000B3427" w:rsidRPr="000918FB" w:rsidRDefault="000B3427" w:rsidP="13916DC3">
      <w:pPr>
        <w:pStyle w:val="Heading1"/>
        <w:numPr>
          <w:ilvl w:val="0"/>
          <w:numId w:val="0"/>
        </w:numPr>
        <w:pBdr>
          <w:bottom w:val="single" w:sz="8" w:space="1" w:color="D9EAF7"/>
        </w:pBdr>
        <w:spacing w:after="80" w:line="259" w:lineRule="auto"/>
        <w:rPr>
          <w:rFonts w:asciiTheme="minorHAnsi" w:hAnsiTheme="minorHAnsi" w:cstheme="minorBidi"/>
          <w:sz w:val="24"/>
          <w:szCs w:val="24"/>
        </w:rPr>
      </w:pPr>
      <w:r w:rsidRPr="13916DC3">
        <w:rPr>
          <w:rFonts w:asciiTheme="minorHAnsi" w:hAnsiTheme="minorHAnsi" w:cstheme="minorBidi"/>
        </w:rPr>
        <w:t>9. Links with other policies</w:t>
      </w:r>
    </w:p>
    <w:p w14:paraId="3E9961F8" w14:textId="77777777" w:rsidR="00F84F73" w:rsidRPr="000918FB" w:rsidRDefault="00931539" w:rsidP="13916DC3">
      <w:pPr>
        <w:pStyle w:val="Heading21"/>
        <w:rPr>
          <w:rFonts w:asciiTheme="minorHAnsi" w:hAnsiTheme="minorHAnsi"/>
        </w:rPr>
      </w:pPr>
      <w:r w:rsidRPr="13916DC3">
        <w:rPr>
          <w:rFonts w:asciiTheme="minorHAnsi" w:hAnsiTheme="minorHAnsi"/>
        </w:rPr>
        <w:t>Policy and guidance links</w:t>
      </w:r>
    </w:p>
    <w:p w14:paraId="4B56A721" w14:textId="77777777" w:rsidR="00294BA0" w:rsidRPr="000918FB" w:rsidRDefault="00294BA0" w:rsidP="13916DC3">
      <w:pPr>
        <w:spacing w:after="80" w:line="259" w:lineRule="auto"/>
        <w:rPr>
          <w:rFonts w:asciiTheme="minorHAnsi" w:hAnsiTheme="minorHAnsi" w:cstheme="minorBidi"/>
        </w:rPr>
      </w:pPr>
      <w:r w:rsidRPr="13916DC3">
        <w:rPr>
          <w:rFonts w:asciiTheme="minorHAnsi" w:hAnsiTheme="minorHAnsi" w:cstheme="minorBidi"/>
        </w:rPr>
        <w:t>This policy is linked to:</w:t>
      </w:r>
    </w:p>
    <w:p w14:paraId="37F5270E" w14:textId="30CE65CA" w:rsidR="00294BA0" w:rsidRPr="000918FB" w:rsidRDefault="00294BA0" w:rsidP="13916DC3">
      <w:pPr>
        <w:numPr>
          <w:ilvl w:val="0"/>
          <w:numId w:val="48"/>
        </w:numPr>
        <w:spacing w:after="80" w:line="259" w:lineRule="auto"/>
        <w:jc w:val="left"/>
        <w:rPr>
          <w:rFonts w:asciiTheme="minorHAnsi" w:hAnsiTheme="minorHAnsi" w:cstheme="minorBidi"/>
        </w:rPr>
      </w:pPr>
      <w:r w:rsidRPr="13916DC3">
        <w:rPr>
          <w:rFonts w:asciiTheme="minorHAnsi" w:hAnsiTheme="minorHAnsi" w:cstheme="minorBidi"/>
        </w:rPr>
        <w:t xml:space="preserve">Our Community Multi Academy Trust </w:t>
      </w:r>
      <w:r w:rsidRPr="13916DC3">
        <w:rPr>
          <w:rFonts w:asciiTheme="minorHAnsi" w:hAnsiTheme="minorHAnsi" w:cstheme="minorBidi"/>
          <w:b/>
          <w:bCs/>
        </w:rPr>
        <w:t>Safeguarding / Child Protection Policy</w:t>
      </w:r>
      <w:r w:rsidRPr="13916DC3">
        <w:rPr>
          <w:rFonts w:asciiTheme="minorHAnsi" w:hAnsiTheme="minorHAnsi" w:cstheme="minorBidi"/>
        </w:rPr>
        <w:t xml:space="preserve">  </w:t>
      </w:r>
    </w:p>
    <w:p w14:paraId="4A3DC550" w14:textId="77777777" w:rsidR="00EF3E77" w:rsidRDefault="00EF3E77" w:rsidP="00294BA0">
      <w:pPr>
        <w:spacing w:after="80" w:line="259" w:lineRule="auto"/>
        <w:ind w:right="55"/>
        <w:rPr>
          <w:rFonts w:asciiTheme="minorHAnsi" w:hAnsiTheme="minorHAnsi" w:cstheme="minorHAnsi"/>
        </w:rPr>
      </w:pPr>
    </w:p>
    <w:p w14:paraId="00A254D9" w14:textId="77777777" w:rsidR="00EF3E77" w:rsidRDefault="00EF3E77" w:rsidP="00294BA0">
      <w:pPr>
        <w:spacing w:after="80" w:line="259" w:lineRule="auto"/>
        <w:ind w:right="55"/>
        <w:rPr>
          <w:rFonts w:asciiTheme="minorHAnsi" w:hAnsiTheme="minorHAnsi" w:cstheme="minorHAnsi"/>
        </w:rPr>
      </w:pPr>
    </w:p>
    <w:p w14:paraId="332021F4" w14:textId="77777777" w:rsidR="00EF3E77" w:rsidRDefault="00EF3E77" w:rsidP="00294BA0">
      <w:pPr>
        <w:spacing w:after="80" w:line="259" w:lineRule="auto"/>
        <w:ind w:right="55"/>
        <w:rPr>
          <w:rFonts w:asciiTheme="minorHAnsi" w:hAnsiTheme="minorHAnsi" w:cstheme="minorHAnsi"/>
        </w:rPr>
      </w:pPr>
    </w:p>
    <w:p w14:paraId="4AED47CF" w14:textId="77777777" w:rsidR="00EF3E77" w:rsidRDefault="00EF3E77" w:rsidP="00294BA0">
      <w:pPr>
        <w:spacing w:after="80" w:line="259" w:lineRule="auto"/>
        <w:ind w:right="55"/>
        <w:rPr>
          <w:rFonts w:asciiTheme="minorHAnsi" w:hAnsiTheme="minorHAnsi" w:cstheme="minorHAnsi"/>
        </w:rPr>
      </w:pPr>
    </w:p>
    <w:p w14:paraId="75A82C22" w14:textId="77777777" w:rsidR="00EF3E77" w:rsidRDefault="00EF3E77" w:rsidP="00294BA0">
      <w:pPr>
        <w:spacing w:after="80" w:line="259" w:lineRule="auto"/>
        <w:ind w:right="55"/>
        <w:rPr>
          <w:rFonts w:asciiTheme="minorHAnsi" w:hAnsiTheme="minorHAnsi" w:cstheme="minorHAnsi"/>
        </w:rPr>
      </w:pPr>
    </w:p>
    <w:p w14:paraId="2C04F377" w14:textId="0BE89BA8" w:rsidR="00C21955" w:rsidRPr="000918FB" w:rsidRDefault="00137042" w:rsidP="00294BA0">
      <w:pPr>
        <w:spacing w:after="80" w:line="259" w:lineRule="auto"/>
        <w:ind w:right="55"/>
        <w:rPr>
          <w:rFonts w:asciiTheme="minorHAnsi" w:hAnsiTheme="minorHAnsi" w:cstheme="minorHAnsi"/>
          <w:b/>
        </w:rPr>
      </w:pPr>
      <w:r>
        <w:rPr>
          <w:rFonts w:asciiTheme="minorHAnsi" w:hAnsiTheme="minorHAnsi" w:cstheme="minorHAnsi"/>
        </w:rPr>
        <w:pict w14:anchorId="31DDB667">
          <v:rect id="_x0000_i1028" style="width:0;height:1.5pt" o:hralign="center" o:hrstd="t" o:hr="t" fillcolor="#a0a0a0" stroked="f"/>
        </w:pict>
      </w:r>
    </w:p>
    <w:p w14:paraId="54FCD673" w14:textId="63E08263" w:rsidR="00C21955" w:rsidRPr="000918FB" w:rsidRDefault="00C21955" w:rsidP="00EC29D8">
      <w:pPr>
        <w:pStyle w:val="Heading1"/>
        <w:numPr>
          <w:ilvl w:val="0"/>
          <w:numId w:val="0"/>
        </w:numPr>
        <w:pBdr>
          <w:bottom w:val="single" w:sz="8" w:space="1" w:color="D9EAF7"/>
        </w:pBdr>
        <w:spacing w:after="80" w:line="259" w:lineRule="auto"/>
        <w:rPr>
          <w:rFonts w:asciiTheme="minorHAnsi" w:hAnsiTheme="minorHAnsi" w:cstheme="minorHAnsi"/>
          <w:sz w:val="24"/>
        </w:rPr>
      </w:pPr>
      <w:r w:rsidRPr="000918FB">
        <w:rPr>
          <w:rFonts w:asciiTheme="minorHAnsi" w:hAnsiTheme="minorHAnsi" w:cstheme="minorHAnsi"/>
        </w:rPr>
        <w:t>Appendix 1: Attendance codes</w:t>
      </w:r>
    </w:p>
    <w:p w14:paraId="02BBD8CA" w14:textId="41457DB0" w:rsidR="00EE1C7B" w:rsidRPr="000918FB" w:rsidRDefault="00EE1C7B" w:rsidP="00EE1C7B">
      <w:pPr>
        <w:spacing w:after="80" w:line="259" w:lineRule="auto"/>
        <w:rPr>
          <w:rFonts w:asciiTheme="minorHAnsi" w:hAnsiTheme="minorHAnsi" w:cstheme="minorHAnsi"/>
        </w:rPr>
      </w:pPr>
      <w:r w:rsidRPr="000918FB">
        <w:rPr>
          <w:rFonts w:asciiTheme="minorHAnsi" w:hAnsiTheme="minorHAnsi" w:cstheme="minorHAnsi"/>
        </w:rPr>
        <w:t>The following codes are taken from the DfE’s guidance on school attendance</w:t>
      </w:r>
      <w:r w:rsidR="002672C7" w:rsidRPr="000918FB">
        <w:rPr>
          <w:rFonts w:asciiTheme="minorHAnsi" w:hAnsiTheme="minorHAnsi" w:cstheme="minorHAnsi"/>
        </w:rPr>
        <w:t>.</w:t>
      </w:r>
    </w:p>
    <w:p w14:paraId="7B787D25" w14:textId="77777777" w:rsidR="00C21955" w:rsidRPr="000918FB" w:rsidRDefault="00C21955" w:rsidP="00C21955">
      <w:pPr>
        <w:widowControl w:val="0"/>
        <w:autoSpaceDE w:val="0"/>
        <w:autoSpaceDN w:val="0"/>
        <w:spacing w:after="80" w:line="259" w:lineRule="auto"/>
        <w:ind w:left="0" w:firstLine="0"/>
        <w:jc w:val="left"/>
        <w:rPr>
          <w:rFonts w:asciiTheme="minorHAnsi" w:hAnsiTheme="minorHAnsi" w:cstheme="minorHAnsi"/>
          <w:color w:val="auto"/>
          <w:lang w:bidi="en-GB"/>
        </w:rPr>
      </w:pPr>
    </w:p>
    <w:tbl>
      <w:tblPr>
        <w:tblW w:w="9732" w:type="dxa"/>
        <w:jc w:val="center"/>
        <w:tblBorders>
          <w:top w:val="single" w:sz="18" w:space="0" w:color="BFBFBF"/>
          <w:left w:val="single" w:sz="18" w:space="0" w:color="BFBFBF"/>
          <w:bottom w:val="single" w:sz="18" w:space="0" w:color="BFBFBF"/>
          <w:right w:val="single" w:sz="18" w:space="0" w:color="BFBFBF"/>
          <w:insideH w:val="nil"/>
          <w:insideV w:val="nil"/>
        </w:tblBorders>
        <w:tblLayout w:type="fixed"/>
        <w:tblCellMar>
          <w:left w:w="0" w:type="dxa"/>
          <w:right w:w="0" w:type="dxa"/>
        </w:tblCellMar>
        <w:tblLook w:val="04A0" w:firstRow="1" w:lastRow="0" w:firstColumn="1" w:lastColumn="0" w:noHBand="0" w:noVBand="1"/>
      </w:tblPr>
      <w:tblGrid>
        <w:gridCol w:w="931"/>
        <w:gridCol w:w="3077"/>
        <w:gridCol w:w="5724"/>
      </w:tblGrid>
      <w:tr w:rsidR="000B643E" w:rsidRPr="000918FB" w14:paraId="78525525" w14:textId="77777777" w:rsidTr="00593C59">
        <w:trPr>
          <w:trHeight w:val="27"/>
          <w:tblHeader/>
          <w:jc w:val="center"/>
        </w:trPr>
        <w:tc>
          <w:tcPr>
            <w:tcW w:w="936" w:type="dxa"/>
            <w:tcBorders>
              <w:bottom w:val="single" w:sz="18" w:space="0" w:color="BFBFBF"/>
              <w:right w:val="single" w:sz="18" w:space="0" w:color="BFBFBF"/>
            </w:tcBorders>
            <w:shd w:val="clear" w:color="auto" w:fill="1F4E79"/>
            <w:tcMar>
              <w:top w:w="80" w:type="dxa"/>
              <w:left w:w="100" w:type="dxa"/>
              <w:bottom w:w="80" w:type="dxa"/>
              <w:right w:w="100" w:type="dxa"/>
            </w:tcMar>
            <w:vAlign w:val="center"/>
            <w:hideMark/>
          </w:tcPr>
          <w:p w14:paraId="5865E463" w14:textId="77777777" w:rsidR="000B643E" w:rsidRPr="000918FB" w:rsidRDefault="000B643E" w:rsidP="00593C59">
            <w:pPr>
              <w:spacing w:after="20"/>
              <w:jc w:val="center"/>
              <w:rPr>
                <w:rFonts w:asciiTheme="minorHAnsi" w:hAnsiTheme="minorHAnsi" w:cstheme="minorHAnsi"/>
                <w:sz w:val="22"/>
              </w:rPr>
            </w:pPr>
            <w:r w:rsidRPr="000918FB">
              <w:rPr>
                <w:rFonts w:asciiTheme="minorHAnsi" w:hAnsiTheme="minorHAnsi" w:cstheme="minorHAnsi"/>
                <w:b/>
                <w:bCs/>
                <w:color w:val="FFFFFF"/>
                <w:sz w:val="18"/>
              </w:rPr>
              <w:t>Code</w:t>
            </w:r>
          </w:p>
        </w:tc>
        <w:tc>
          <w:tcPr>
            <w:tcW w:w="3096" w:type="dxa"/>
            <w:tcBorders>
              <w:left w:val="single" w:sz="18" w:space="0" w:color="BFBFBF"/>
              <w:bottom w:val="single" w:sz="18" w:space="0" w:color="BFBFBF"/>
              <w:right w:val="single" w:sz="18" w:space="0" w:color="BFBFBF"/>
            </w:tcBorders>
            <w:shd w:val="clear" w:color="auto" w:fill="1F4E79"/>
            <w:tcMar>
              <w:top w:w="80" w:type="dxa"/>
              <w:left w:w="100" w:type="dxa"/>
              <w:bottom w:w="80" w:type="dxa"/>
              <w:right w:w="100" w:type="dxa"/>
            </w:tcMar>
            <w:vAlign w:val="center"/>
            <w:hideMark/>
          </w:tcPr>
          <w:p w14:paraId="57F782C1" w14:textId="77777777" w:rsidR="000B643E" w:rsidRPr="000918FB" w:rsidRDefault="000B643E" w:rsidP="00593C59">
            <w:pPr>
              <w:spacing w:after="20"/>
              <w:jc w:val="center"/>
              <w:rPr>
                <w:rFonts w:asciiTheme="minorHAnsi" w:hAnsiTheme="minorHAnsi" w:cstheme="minorHAnsi"/>
                <w:sz w:val="22"/>
              </w:rPr>
            </w:pPr>
            <w:r w:rsidRPr="000918FB">
              <w:rPr>
                <w:rFonts w:asciiTheme="minorHAnsi" w:hAnsiTheme="minorHAnsi" w:cstheme="minorHAnsi"/>
                <w:b/>
                <w:bCs/>
                <w:color w:val="FFFFFF"/>
                <w:sz w:val="18"/>
              </w:rPr>
              <w:t>Definition</w:t>
            </w:r>
          </w:p>
        </w:tc>
        <w:tc>
          <w:tcPr>
            <w:tcW w:w="5760" w:type="dxa"/>
            <w:tcBorders>
              <w:left w:val="single" w:sz="18" w:space="0" w:color="BFBFBF"/>
              <w:bottom w:val="single" w:sz="18" w:space="0" w:color="BFBFBF"/>
            </w:tcBorders>
            <w:shd w:val="clear" w:color="auto" w:fill="1F4E79"/>
            <w:tcMar>
              <w:top w:w="80" w:type="dxa"/>
              <w:left w:w="100" w:type="dxa"/>
              <w:bottom w:w="80" w:type="dxa"/>
              <w:right w:w="100" w:type="dxa"/>
            </w:tcMar>
            <w:vAlign w:val="center"/>
            <w:hideMark/>
          </w:tcPr>
          <w:p w14:paraId="4D600951" w14:textId="77777777" w:rsidR="000B643E" w:rsidRPr="000918FB" w:rsidRDefault="000B643E" w:rsidP="00593C59">
            <w:pPr>
              <w:spacing w:after="20"/>
              <w:jc w:val="center"/>
              <w:rPr>
                <w:rFonts w:asciiTheme="minorHAnsi" w:hAnsiTheme="minorHAnsi" w:cstheme="minorHAnsi"/>
                <w:sz w:val="22"/>
              </w:rPr>
            </w:pPr>
            <w:r w:rsidRPr="000918FB">
              <w:rPr>
                <w:rFonts w:asciiTheme="minorHAnsi" w:hAnsiTheme="minorHAnsi" w:cstheme="minorHAnsi"/>
                <w:b/>
                <w:bCs/>
                <w:color w:val="FFFFFF"/>
                <w:sz w:val="18"/>
              </w:rPr>
              <w:t>Scenario</w:t>
            </w:r>
          </w:p>
        </w:tc>
      </w:tr>
      <w:tr w:rsidR="000B643E" w:rsidRPr="000918FB" w14:paraId="218698FC" w14:textId="77777777" w:rsidTr="00593C59">
        <w:trPr>
          <w:jc w:val="center"/>
        </w:trPr>
        <w:tc>
          <w:tcPr>
            <w:tcW w:w="936" w:type="dxa"/>
            <w:tcBorders>
              <w:top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09995BCA"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w:t>
            </w:r>
          </w:p>
        </w:tc>
        <w:tc>
          <w:tcPr>
            <w:tcW w:w="3096" w:type="dxa"/>
            <w:tcBorders>
              <w:top w:val="single" w:sz="18" w:space="0" w:color="BFBFBF"/>
              <w:left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5B6304DC"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Present (am)</w:t>
            </w:r>
          </w:p>
        </w:tc>
        <w:tc>
          <w:tcPr>
            <w:tcW w:w="5760" w:type="dxa"/>
            <w:tcBorders>
              <w:top w:val="single" w:sz="18" w:space="0" w:color="BFBFBF"/>
              <w:left w:val="single" w:sz="18" w:space="0" w:color="BFBFBF"/>
              <w:bottom w:val="single" w:sz="18" w:space="0" w:color="BFBFBF"/>
            </w:tcBorders>
            <w:tcMar>
              <w:top w:w="80" w:type="dxa"/>
              <w:left w:w="100" w:type="dxa"/>
              <w:bottom w:w="80" w:type="dxa"/>
              <w:right w:w="100" w:type="dxa"/>
            </w:tcMar>
            <w:vAlign w:val="center"/>
            <w:hideMark/>
          </w:tcPr>
          <w:p w14:paraId="00BE59C5"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Pupil is present at morning registration</w:t>
            </w:r>
          </w:p>
        </w:tc>
      </w:tr>
      <w:tr w:rsidR="000B643E" w:rsidRPr="000918FB" w14:paraId="582974B4" w14:textId="77777777" w:rsidTr="00593C59">
        <w:trPr>
          <w:jc w:val="center"/>
        </w:trPr>
        <w:tc>
          <w:tcPr>
            <w:tcW w:w="936" w:type="dxa"/>
            <w:tcBorders>
              <w:top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43A7BACA"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w:t>
            </w:r>
          </w:p>
        </w:tc>
        <w:tc>
          <w:tcPr>
            <w:tcW w:w="3096" w:type="dxa"/>
            <w:tcBorders>
              <w:top w:val="single" w:sz="18" w:space="0" w:color="BFBFBF"/>
              <w:left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14B5A20D"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Present (pm)</w:t>
            </w:r>
          </w:p>
        </w:tc>
        <w:tc>
          <w:tcPr>
            <w:tcW w:w="5760" w:type="dxa"/>
            <w:tcBorders>
              <w:top w:val="single" w:sz="18" w:space="0" w:color="BFBFBF"/>
              <w:left w:val="single" w:sz="18" w:space="0" w:color="BFBFBF"/>
              <w:bottom w:val="single" w:sz="18" w:space="0" w:color="BFBFBF"/>
            </w:tcBorders>
            <w:tcMar>
              <w:top w:w="80" w:type="dxa"/>
              <w:left w:w="100" w:type="dxa"/>
              <w:bottom w:w="80" w:type="dxa"/>
              <w:right w:w="100" w:type="dxa"/>
            </w:tcMar>
            <w:vAlign w:val="center"/>
            <w:hideMark/>
          </w:tcPr>
          <w:p w14:paraId="1716939C"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Pupil is present at afternoon registration</w:t>
            </w:r>
          </w:p>
        </w:tc>
      </w:tr>
      <w:tr w:rsidR="000B643E" w:rsidRPr="000918FB" w14:paraId="1875C8FE" w14:textId="77777777" w:rsidTr="00593C59">
        <w:trPr>
          <w:jc w:val="center"/>
        </w:trPr>
        <w:tc>
          <w:tcPr>
            <w:tcW w:w="936" w:type="dxa"/>
            <w:tcBorders>
              <w:top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496EFD99"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L</w:t>
            </w:r>
          </w:p>
        </w:tc>
        <w:tc>
          <w:tcPr>
            <w:tcW w:w="3096" w:type="dxa"/>
            <w:tcBorders>
              <w:top w:val="single" w:sz="18" w:space="0" w:color="BFBFBF"/>
              <w:left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4203B91D"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Late arrival</w:t>
            </w:r>
          </w:p>
        </w:tc>
        <w:tc>
          <w:tcPr>
            <w:tcW w:w="5760" w:type="dxa"/>
            <w:tcBorders>
              <w:top w:val="single" w:sz="18" w:space="0" w:color="BFBFBF"/>
              <w:left w:val="single" w:sz="18" w:space="0" w:color="BFBFBF"/>
              <w:bottom w:val="single" w:sz="18" w:space="0" w:color="BFBFBF"/>
            </w:tcBorders>
            <w:tcMar>
              <w:top w:w="80" w:type="dxa"/>
              <w:left w:w="100" w:type="dxa"/>
              <w:bottom w:w="80" w:type="dxa"/>
              <w:right w:w="100" w:type="dxa"/>
            </w:tcMar>
            <w:vAlign w:val="center"/>
            <w:hideMark/>
          </w:tcPr>
          <w:p w14:paraId="23E161E8"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Pupil arrives late before register has closed</w:t>
            </w:r>
          </w:p>
        </w:tc>
      </w:tr>
      <w:tr w:rsidR="000B643E" w:rsidRPr="000918FB" w14:paraId="65B461AC" w14:textId="77777777" w:rsidTr="00593C59">
        <w:trPr>
          <w:jc w:val="center"/>
        </w:trPr>
        <w:tc>
          <w:tcPr>
            <w:tcW w:w="5760" w:type="dxa"/>
            <w:gridSpan w:val="3"/>
            <w:tcBorders>
              <w:top w:val="single" w:sz="18" w:space="0" w:color="BFBFBF"/>
              <w:bottom w:val="single" w:sz="18" w:space="0" w:color="BFBFBF"/>
            </w:tcBorders>
            <w:tcMar>
              <w:top w:w="80" w:type="dxa"/>
              <w:left w:w="100" w:type="dxa"/>
              <w:bottom w:w="80" w:type="dxa"/>
              <w:right w:w="100" w:type="dxa"/>
            </w:tcMar>
            <w:vAlign w:val="center"/>
            <w:hideMark/>
          </w:tcPr>
          <w:p w14:paraId="79AC653A"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Attending a place other than the school</w:t>
            </w:r>
          </w:p>
        </w:tc>
      </w:tr>
      <w:tr w:rsidR="000B643E" w:rsidRPr="000918FB" w14:paraId="0628491A" w14:textId="77777777" w:rsidTr="00593C59">
        <w:trPr>
          <w:jc w:val="center"/>
        </w:trPr>
        <w:tc>
          <w:tcPr>
            <w:tcW w:w="936" w:type="dxa"/>
            <w:tcBorders>
              <w:top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5413EA36"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K</w:t>
            </w:r>
          </w:p>
        </w:tc>
        <w:tc>
          <w:tcPr>
            <w:tcW w:w="3096" w:type="dxa"/>
            <w:tcBorders>
              <w:top w:val="single" w:sz="18" w:space="0" w:color="BFBFBF"/>
              <w:left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1B0CF495"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Attending education provision arranged by the local authority</w:t>
            </w:r>
          </w:p>
        </w:tc>
        <w:tc>
          <w:tcPr>
            <w:tcW w:w="5760" w:type="dxa"/>
            <w:tcBorders>
              <w:top w:val="single" w:sz="18" w:space="0" w:color="BFBFBF"/>
              <w:left w:val="single" w:sz="18" w:space="0" w:color="BFBFBF"/>
              <w:bottom w:val="single" w:sz="18" w:space="0" w:color="BFBFBF"/>
            </w:tcBorders>
            <w:tcMar>
              <w:top w:w="80" w:type="dxa"/>
              <w:left w:w="100" w:type="dxa"/>
              <w:bottom w:w="80" w:type="dxa"/>
              <w:right w:w="100" w:type="dxa"/>
            </w:tcMar>
            <w:vAlign w:val="center"/>
            <w:hideMark/>
          </w:tcPr>
          <w:p w14:paraId="5B0FBF3C"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Pupil is attending a place other than a school at which they are registered, for educational provision arranged by the local authority</w:t>
            </w:r>
          </w:p>
        </w:tc>
      </w:tr>
      <w:tr w:rsidR="000B643E" w:rsidRPr="000918FB" w14:paraId="43E62110" w14:textId="77777777" w:rsidTr="00593C59">
        <w:trPr>
          <w:jc w:val="center"/>
        </w:trPr>
        <w:tc>
          <w:tcPr>
            <w:tcW w:w="936" w:type="dxa"/>
            <w:tcBorders>
              <w:top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528917ED"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V</w:t>
            </w:r>
          </w:p>
        </w:tc>
        <w:tc>
          <w:tcPr>
            <w:tcW w:w="3096" w:type="dxa"/>
            <w:tcBorders>
              <w:top w:val="single" w:sz="18" w:space="0" w:color="BFBFBF"/>
              <w:left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7067C2C0"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Attending an educational visit or trip</w:t>
            </w:r>
          </w:p>
        </w:tc>
        <w:tc>
          <w:tcPr>
            <w:tcW w:w="5760" w:type="dxa"/>
            <w:tcBorders>
              <w:top w:val="single" w:sz="18" w:space="0" w:color="BFBFBF"/>
              <w:left w:val="single" w:sz="18" w:space="0" w:color="BFBFBF"/>
              <w:bottom w:val="single" w:sz="18" w:space="0" w:color="BFBFBF"/>
            </w:tcBorders>
            <w:tcMar>
              <w:top w:w="80" w:type="dxa"/>
              <w:left w:w="100" w:type="dxa"/>
              <w:bottom w:w="80" w:type="dxa"/>
              <w:right w:w="100" w:type="dxa"/>
            </w:tcMar>
            <w:vAlign w:val="center"/>
            <w:hideMark/>
          </w:tcPr>
          <w:p w14:paraId="57A72FEB"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Pupil is on an educational visit/trip organised or approved by the school</w:t>
            </w:r>
          </w:p>
        </w:tc>
      </w:tr>
      <w:tr w:rsidR="000B643E" w:rsidRPr="000918FB" w14:paraId="43292328" w14:textId="77777777" w:rsidTr="00593C59">
        <w:trPr>
          <w:jc w:val="center"/>
        </w:trPr>
        <w:tc>
          <w:tcPr>
            <w:tcW w:w="936" w:type="dxa"/>
            <w:tcBorders>
              <w:top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6E8F42B8"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P</w:t>
            </w:r>
          </w:p>
        </w:tc>
        <w:tc>
          <w:tcPr>
            <w:tcW w:w="3096" w:type="dxa"/>
            <w:tcBorders>
              <w:top w:val="single" w:sz="18" w:space="0" w:color="BFBFBF"/>
              <w:left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08FF79DE"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Participating in a sporting activity</w:t>
            </w:r>
          </w:p>
        </w:tc>
        <w:tc>
          <w:tcPr>
            <w:tcW w:w="5760" w:type="dxa"/>
            <w:tcBorders>
              <w:top w:val="single" w:sz="18" w:space="0" w:color="BFBFBF"/>
              <w:left w:val="single" w:sz="18" w:space="0" w:color="BFBFBF"/>
              <w:bottom w:val="single" w:sz="18" w:space="0" w:color="BFBFBF"/>
            </w:tcBorders>
            <w:tcMar>
              <w:top w:w="80" w:type="dxa"/>
              <w:left w:w="100" w:type="dxa"/>
              <w:bottom w:w="80" w:type="dxa"/>
              <w:right w:w="100" w:type="dxa"/>
            </w:tcMar>
            <w:vAlign w:val="center"/>
            <w:hideMark/>
          </w:tcPr>
          <w:p w14:paraId="4BF2F837"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Pupil is participating in a supervised sporting activity approved by the school</w:t>
            </w:r>
          </w:p>
        </w:tc>
      </w:tr>
      <w:tr w:rsidR="000B643E" w:rsidRPr="000918FB" w14:paraId="3A43A9DC" w14:textId="77777777" w:rsidTr="00593C59">
        <w:trPr>
          <w:jc w:val="center"/>
        </w:trPr>
        <w:tc>
          <w:tcPr>
            <w:tcW w:w="936" w:type="dxa"/>
            <w:tcBorders>
              <w:top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1C3692D2"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W</w:t>
            </w:r>
          </w:p>
        </w:tc>
        <w:tc>
          <w:tcPr>
            <w:tcW w:w="3096" w:type="dxa"/>
            <w:tcBorders>
              <w:top w:val="single" w:sz="18" w:space="0" w:color="BFBFBF"/>
              <w:left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74AB3B3B"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Attending work experience</w:t>
            </w:r>
          </w:p>
        </w:tc>
        <w:tc>
          <w:tcPr>
            <w:tcW w:w="5760" w:type="dxa"/>
            <w:tcBorders>
              <w:top w:val="single" w:sz="18" w:space="0" w:color="BFBFBF"/>
              <w:left w:val="single" w:sz="18" w:space="0" w:color="BFBFBF"/>
              <w:bottom w:val="single" w:sz="18" w:space="0" w:color="BFBFBF"/>
            </w:tcBorders>
            <w:tcMar>
              <w:top w:w="80" w:type="dxa"/>
              <w:left w:w="100" w:type="dxa"/>
              <w:bottom w:w="80" w:type="dxa"/>
              <w:right w:w="100" w:type="dxa"/>
            </w:tcMar>
            <w:vAlign w:val="center"/>
            <w:hideMark/>
          </w:tcPr>
          <w:p w14:paraId="680C486F"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Pupil is on an approved work experience placement</w:t>
            </w:r>
          </w:p>
        </w:tc>
      </w:tr>
      <w:tr w:rsidR="000B643E" w:rsidRPr="000918FB" w14:paraId="6A9A2B07" w14:textId="77777777" w:rsidTr="00593C59">
        <w:trPr>
          <w:jc w:val="center"/>
        </w:trPr>
        <w:tc>
          <w:tcPr>
            <w:tcW w:w="936" w:type="dxa"/>
            <w:tcBorders>
              <w:top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50D8271A"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B</w:t>
            </w:r>
          </w:p>
        </w:tc>
        <w:tc>
          <w:tcPr>
            <w:tcW w:w="3096" w:type="dxa"/>
            <w:tcBorders>
              <w:top w:val="single" w:sz="18" w:space="0" w:color="BFBFBF"/>
              <w:left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0F60E38B"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Attending any other approved educational activity</w:t>
            </w:r>
          </w:p>
        </w:tc>
        <w:tc>
          <w:tcPr>
            <w:tcW w:w="5760" w:type="dxa"/>
            <w:tcBorders>
              <w:top w:val="single" w:sz="18" w:space="0" w:color="BFBFBF"/>
              <w:left w:val="single" w:sz="18" w:space="0" w:color="BFBFBF"/>
              <w:bottom w:val="single" w:sz="18" w:space="0" w:color="BFBFBF"/>
            </w:tcBorders>
            <w:tcMar>
              <w:top w:w="80" w:type="dxa"/>
              <w:left w:w="100" w:type="dxa"/>
              <w:bottom w:w="80" w:type="dxa"/>
              <w:right w:w="100" w:type="dxa"/>
            </w:tcMar>
            <w:vAlign w:val="center"/>
            <w:hideMark/>
          </w:tcPr>
          <w:p w14:paraId="13060FD5"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Pupil is attending a place for an approved educational activity that is not a sporting activity or work experience</w:t>
            </w:r>
          </w:p>
        </w:tc>
      </w:tr>
      <w:tr w:rsidR="000B643E" w:rsidRPr="000918FB" w14:paraId="0946AB7A" w14:textId="77777777" w:rsidTr="00593C59">
        <w:trPr>
          <w:jc w:val="center"/>
        </w:trPr>
        <w:tc>
          <w:tcPr>
            <w:tcW w:w="936" w:type="dxa"/>
            <w:tcBorders>
              <w:top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3771A4C7"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D</w:t>
            </w:r>
          </w:p>
        </w:tc>
        <w:tc>
          <w:tcPr>
            <w:tcW w:w="3096" w:type="dxa"/>
            <w:tcBorders>
              <w:top w:val="single" w:sz="18" w:space="0" w:color="BFBFBF"/>
              <w:left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1DCB3C17"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Dual registered</w:t>
            </w:r>
          </w:p>
        </w:tc>
        <w:tc>
          <w:tcPr>
            <w:tcW w:w="5760" w:type="dxa"/>
            <w:tcBorders>
              <w:top w:val="single" w:sz="18" w:space="0" w:color="BFBFBF"/>
              <w:left w:val="single" w:sz="18" w:space="0" w:color="BFBFBF"/>
              <w:bottom w:val="single" w:sz="18" w:space="0" w:color="BFBFBF"/>
            </w:tcBorders>
            <w:tcMar>
              <w:top w:w="80" w:type="dxa"/>
              <w:left w:w="100" w:type="dxa"/>
              <w:bottom w:w="80" w:type="dxa"/>
              <w:right w:w="100" w:type="dxa"/>
            </w:tcMar>
            <w:vAlign w:val="center"/>
            <w:hideMark/>
          </w:tcPr>
          <w:p w14:paraId="18CCF102"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Pupil is attending a session at another setting where they are also registered</w:t>
            </w:r>
          </w:p>
        </w:tc>
      </w:tr>
      <w:tr w:rsidR="000B643E" w:rsidRPr="000918FB" w14:paraId="1963EA88" w14:textId="77777777" w:rsidTr="00593C59">
        <w:trPr>
          <w:jc w:val="center"/>
        </w:trPr>
        <w:tc>
          <w:tcPr>
            <w:tcW w:w="5760" w:type="dxa"/>
            <w:gridSpan w:val="3"/>
            <w:tcBorders>
              <w:top w:val="single" w:sz="18" w:space="0" w:color="BFBFBF"/>
              <w:bottom w:val="single" w:sz="18" w:space="0" w:color="BFBFBF"/>
            </w:tcBorders>
            <w:tcMar>
              <w:top w:w="80" w:type="dxa"/>
              <w:left w:w="100" w:type="dxa"/>
              <w:bottom w:w="80" w:type="dxa"/>
              <w:right w:w="100" w:type="dxa"/>
            </w:tcMar>
            <w:vAlign w:val="center"/>
            <w:hideMark/>
          </w:tcPr>
          <w:p w14:paraId="772D2150"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 xml:space="preserve">Absent </w:t>
            </w:r>
            <w:r w:rsidRPr="000918FB">
              <w:rPr>
                <w:rFonts w:asciiTheme="minorHAnsi" w:hAnsiTheme="minorHAnsi" w:cstheme="minorHAnsi"/>
                <w:b/>
                <w:bCs/>
                <w:sz w:val="18"/>
                <w:shd w:val="clear" w:color="auto" w:fill="FFFFFF"/>
              </w:rPr>
              <w:t>–</w:t>
            </w:r>
            <w:r w:rsidRPr="000918FB">
              <w:rPr>
                <w:rFonts w:asciiTheme="minorHAnsi" w:hAnsiTheme="minorHAnsi" w:cstheme="minorHAnsi"/>
                <w:b/>
                <w:bCs/>
                <w:sz w:val="18"/>
              </w:rPr>
              <w:t xml:space="preserve"> leave of absence</w:t>
            </w:r>
          </w:p>
        </w:tc>
      </w:tr>
      <w:tr w:rsidR="000B643E" w:rsidRPr="000918FB" w14:paraId="7280A0ED" w14:textId="77777777" w:rsidTr="00593C59">
        <w:trPr>
          <w:jc w:val="center"/>
        </w:trPr>
        <w:tc>
          <w:tcPr>
            <w:tcW w:w="936" w:type="dxa"/>
            <w:tcBorders>
              <w:top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29292F9C"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C1</w:t>
            </w:r>
          </w:p>
        </w:tc>
        <w:tc>
          <w:tcPr>
            <w:tcW w:w="3096" w:type="dxa"/>
            <w:tcBorders>
              <w:top w:val="single" w:sz="18" w:space="0" w:color="BFBFBF"/>
              <w:left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2C144319"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Participating in a regulated performance or undertaking regulated employment abroad</w:t>
            </w:r>
          </w:p>
        </w:tc>
        <w:tc>
          <w:tcPr>
            <w:tcW w:w="5760" w:type="dxa"/>
            <w:tcBorders>
              <w:top w:val="single" w:sz="18" w:space="0" w:color="BFBFBF"/>
              <w:left w:val="single" w:sz="18" w:space="0" w:color="BFBFBF"/>
              <w:bottom w:val="single" w:sz="18" w:space="0" w:color="BFBFBF"/>
            </w:tcBorders>
            <w:tcMar>
              <w:top w:w="80" w:type="dxa"/>
              <w:left w:w="100" w:type="dxa"/>
              <w:bottom w:w="80" w:type="dxa"/>
              <w:right w:w="100" w:type="dxa"/>
            </w:tcMar>
            <w:vAlign w:val="center"/>
            <w:hideMark/>
          </w:tcPr>
          <w:p w14:paraId="205EDE3E"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Pupil is undertaking employment (paid or unpaid) during school hours, approved by the school</w:t>
            </w:r>
          </w:p>
        </w:tc>
      </w:tr>
      <w:tr w:rsidR="000B643E" w:rsidRPr="000918FB" w14:paraId="3BDA1E76" w14:textId="77777777" w:rsidTr="00593C59">
        <w:trPr>
          <w:jc w:val="center"/>
        </w:trPr>
        <w:tc>
          <w:tcPr>
            <w:tcW w:w="936" w:type="dxa"/>
            <w:tcBorders>
              <w:top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4BAA8AF9"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M</w:t>
            </w:r>
          </w:p>
        </w:tc>
        <w:tc>
          <w:tcPr>
            <w:tcW w:w="3096" w:type="dxa"/>
            <w:tcBorders>
              <w:top w:val="single" w:sz="18" w:space="0" w:color="BFBFBF"/>
              <w:left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68A25B6E"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Medical/dental appointment</w:t>
            </w:r>
          </w:p>
        </w:tc>
        <w:tc>
          <w:tcPr>
            <w:tcW w:w="5760" w:type="dxa"/>
            <w:tcBorders>
              <w:top w:val="single" w:sz="18" w:space="0" w:color="BFBFBF"/>
              <w:left w:val="single" w:sz="18" w:space="0" w:color="BFBFBF"/>
              <w:bottom w:val="single" w:sz="18" w:space="0" w:color="BFBFBF"/>
            </w:tcBorders>
            <w:tcMar>
              <w:top w:w="80" w:type="dxa"/>
              <w:left w:w="100" w:type="dxa"/>
              <w:bottom w:w="80" w:type="dxa"/>
              <w:right w:w="100" w:type="dxa"/>
            </w:tcMar>
            <w:vAlign w:val="center"/>
            <w:hideMark/>
          </w:tcPr>
          <w:p w14:paraId="379A7729"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Pupil is at a medical or dental appointment</w:t>
            </w:r>
          </w:p>
        </w:tc>
      </w:tr>
      <w:tr w:rsidR="000B643E" w:rsidRPr="000918FB" w14:paraId="1385DADF" w14:textId="77777777" w:rsidTr="00593C59">
        <w:trPr>
          <w:jc w:val="center"/>
        </w:trPr>
        <w:tc>
          <w:tcPr>
            <w:tcW w:w="936" w:type="dxa"/>
            <w:tcBorders>
              <w:top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39CF620B"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J1</w:t>
            </w:r>
          </w:p>
        </w:tc>
        <w:tc>
          <w:tcPr>
            <w:tcW w:w="3096" w:type="dxa"/>
            <w:tcBorders>
              <w:top w:val="single" w:sz="18" w:space="0" w:color="BFBFBF"/>
              <w:left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63F11D48"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Interview</w:t>
            </w:r>
          </w:p>
        </w:tc>
        <w:tc>
          <w:tcPr>
            <w:tcW w:w="5760" w:type="dxa"/>
            <w:tcBorders>
              <w:top w:val="single" w:sz="18" w:space="0" w:color="BFBFBF"/>
              <w:left w:val="single" w:sz="18" w:space="0" w:color="BFBFBF"/>
              <w:bottom w:val="single" w:sz="18" w:space="0" w:color="BFBFBF"/>
            </w:tcBorders>
            <w:tcMar>
              <w:top w:w="80" w:type="dxa"/>
              <w:left w:w="100" w:type="dxa"/>
              <w:bottom w:w="80" w:type="dxa"/>
              <w:right w:w="100" w:type="dxa"/>
            </w:tcMar>
            <w:vAlign w:val="center"/>
            <w:hideMark/>
          </w:tcPr>
          <w:p w14:paraId="33FD3277"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Pupil has an interview with a prospective employer/educational establishment</w:t>
            </w:r>
          </w:p>
        </w:tc>
      </w:tr>
      <w:tr w:rsidR="000B643E" w:rsidRPr="000918FB" w14:paraId="6544F53F" w14:textId="77777777" w:rsidTr="00593C59">
        <w:trPr>
          <w:jc w:val="center"/>
        </w:trPr>
        <w:tc>
          <w:tcPr>
            <w:tcW w:w="936" w:type="dxa"/>
            <w:tcBorders>
              <w:top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112A561C"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S</w:t>
            </w:r>
          </w:p>
        </w:tc>
        <w:tc>
          <w:tcPr>
            <w:tcW w:w="3096" w:type="dxa"/>
            <w:tcBorders>
              <w:top w:val="single" w:sz="18" w:space="0" w:color="BFBFBF"/>
              <w:left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20363363"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 xml:space="preserve">Study </w:t>
            </w:r>
            <w:proofErr w:type="gramStart"/>
            <w:r w:rsidRPr="000918FB">
              <w:rPr>
                <w:rFonts w:asciiTheme="minorHAnsi" w:hAnsiTheme="minorHAnsi" w:cstheme="minorHAnsi"/>
                <w:sz w:val="18"/>
              </w:rPr>
              <w:t>leave</w:t>
            </w:r>
            <w:proofErr w:type="gramEnd"/>
          </w:p>
        </w:tc>
        <w:tc>
          <w:tcPr>
            <w:tcW w:w="5760" w:type="dxa"/>
            <w:tcBorders>
              <w:top w:val="single" w:sz="18" w:space="0" w:color="BFBFBF"/>
              <w:left w:val="single" w:sz="18" w:space="0" w:color="BFBFBF"/>
              <w:bottom w:val="single" w:sz="18" w:space="0" w:color="BFBFBF"/>
            </w:tcBorders>
            <w:tcMar>
              <w:top w:w="80" w:type="dxa"/>
              <w:left w:w="100" w:type="dxa"/>
              <w:bottom w:w="80" w:type="dxa"/>
              <w:right w:w="100" w:type="dxa"/>
            </w:tcMar>
            <w:vAlign w:val="center"/>
            <w:hideMark/>
          </w:tcPr>
          <w:p w14:paraId="5A5E0DD1"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Pupil has been granted leave of absence to study for a public examination</w:t>
            </w:r>
          </w:p>
        </w:tc>
      </w:tr>
      <w:tr w:rsidR="000B643E" w:rsidRPr="000918FB" w14:paraId="125703E5" w14:textId="77777777" w:rsidTr="00593C59">
        <w:trPr>
          <w:jc w:val="center"/>
        </w:trPr>
        <w:tc>
          <w:tcPr>
            <w:tcW w:w="936" w:type="dxa"/>
            <w:tcBorders>
              <w:top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2181686D"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X</w:t>
            </w:r>
          </w:p>
        </w:tc>
        <w:tc>
          <w:tcPr>
            <w:tcW w:w="3096" w:type="dxa"/>
            <w:tcBorders>
              <w:top w:val="single" w:sz="18" w:space="0" w:color="BFBFBF"/>
              <w:left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7C8FDEB5"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Not required to be in school</w:t>
            </w:r>
          </w:p>
        </w:tc>
        <w:tc>
          <w:tcPr>
            <w:tcW w:w="5760" w:type="dxa"/>
            <w:tcBorders>
              <w:top w:val="single" w:sz="18" w:space="0" w:color="BFBFBF"/>
              <w:left w:val="single" w:sz="18" w:space="0" w:color="BFBFBF"/>
              <w:bottom w:val="single" w:sz="18" w:space="0" w:color="BFBFBF"/>
            </w:tcBorders>
            <w:tcMar>
              <w:top w:w="80" w:type="dxa"/>
              <w:left w:w="100" w:type="dxa"/>
              <w:bottom w:w="80" w:type="dxa"/>
              <w:right w:w="100" w:type="dxa"/>
            </w:tcMar>
            <w:vAlign w:val="center"/>
            <w:hideMark/>
          </w:tcPr>
          <w:p w14:paraId="365FC00A"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Pupil of non-compulsory school age is not required to attend</w:t>
            </w:r>
          </w:p>
        </w:tc>
      </w:tr>
      <w:tr w:rsidR="000B643E" w:rsidRPr="000918FB" w14:paraId="735D7F36" w14:textId="77777777" w:rsidTr="00593C59">
        <w:trPr>
          <w:jc w:val="center"/>
        </w:trPr>
        <w:tc>
          <w:tcPr>
            <w:tcW w:w="936" w:type="dxa"/>
            <w:tcBorders>
              <w:top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2F3D2DE0"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C2</w:t>
            </w:r>
          </w:p>
        </w:tc>
        <w:tc>
          <w:tcPr>
            <w:tcW w:w="3096" w:type="dxa"/>
            <w:tcBorders>
              <w:top w:val="single" w:sz="18" w:space="0" w:color="BFBFBF"/>
              <w:left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5915C15E"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Part-time timetable</w:t>
            </w:r>
          </w:p>
        </w:tc>
        <w:tc>
          <w:tcPr>
            <w:tcW w:w="5760" w:type="dxa"/>
            <w:tcBorders>
              <w:top w:val="single" w:sz="18" w:space="0" w:color="BFBFBF"/>
              <w:left w:val="single" w:sz="18" w:space="0" w:color="BFBFBF"/>
              <w:bottom w:val="single" w:sz="18" w:space="0" w:color="BFBFBF"/>
            </w:tcBorders>
            <w:tcMar>
              <w:top w:w="80" w:type="dxa"/>
              <w:left w:w="100" w:type="dxa"/>
              <w:bottom w:w="80" w:type="dxa"/>
              <w:right w:w="100" w:type="dxa"/>
            </w:tcMar>
            <w:vAlign w:val="center"/>
            <w:hideMark/>
          </w:tcPr>
          <w:p w14:paraId="32A80891"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Pupil is not in school due to having a part-time timetable</w:t>
            </w:r>
          </w:p>
        </w:tc>
      </w:tr>
      <w:tr w:rsidR="000B643E" w:rsidRPr="000918FB" w14:paraId="6A6B2FAD" w14:textId="77777777" w:rsidTr="00593C59">
        <w:trPr>
          <w:jc w:val="center"/>
        </w:trPr>
        <w:tc>
          <w:tcPr>
            <w:tcW w:w="936" w:type="dxa"/>
            <w:tcBorders>
              <w:top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64E620F8"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C</w:t>
            </w:r>
          </w:p>
        </w:tc>
        <w:tc>
          <w:tcPr>
            <w:tcW w:w="3096" w:type="dxa"/>
            <w:tcBorders>
              <w:top w:val="single" w:sz="18" w:space="0" w:color="BFBFBF"/>
              <w:left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6B8BA8BA"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Exceptional circumstances</w:t>
            </w:r>
          </w:p>
        </w:tc>
        <w:tc>
          <w:tcPr>
            <w:tcW w:w="5760" w:type="dxa"/>
            <w:tcBorders>
              <w:top w:val="single" w:sz="18" w:space="0" w:color="BFBFBF"/>
              <w:left w:val="single" w:sz="18" w:space="0" w:color="BFBFBF"/>
              <w:bottom w:val="single" w:sz="18" w:space="0" w:color="BFBFBF"/>
            </w:tcBorders>
            <w:tcMar>
              <w:top w:w="80" w:type="dxa"/>
              <w:left w:w="100" w:type="dxa"/>
              <w:bottom w:w="80" w:type="dxa"/>
              <w:right w:w="100" w:type="dxa"/>
            </w:tcMar>
            <w:vAlign w:val="center"/>
            <w:hideMark/>
          </w:tcPr>
          <w:p w14:paraId="67D4D138"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Pupil has been granted a leave of absence due to exceptional circumstances</w:t>
            </w:r>
          </w:p>
        </w:tc>
      </w:tr>
      <w:tr w:rsidR="000B643E" w:rsidRPr="000918FB" w14:paraId="7E6CF936" w14:textId="77777777" w:rsidTr="00593C59">
        <w:trPr>
          <w:jc w:val="center"/>
        </w:trPr>
        <w:tc>
          <w:tcPr>
            <w:tcW w:w="5760" w:type="dxa"/>
            <w:gridSpan w:val="3"/>
            <w:tcBorders>
              <w:top w:val="single" w:sz="18" w:space="0" w:color="BFBFBF"/>
              <w:bottom w:val="single" w:sz="18" w:space="0" w:color="BFBFBF"/>
            </w:tcBorders>
            <w:tcMar>
              <w:top w:w="80" w:type="dxa"/>
              <w:left w:w="100" w:type="dxa"/>
              <w:bottom w:w="80" w:type="dxa"/>
              <w:right w:w="100" w:type="dxa"/>
            </w:tcMar>
            <w:vAlign w:val="center"/>
            <w:hideMark/>
          </w:tcPr>
          <w:p w14:paraId="19395E47" w14:textId="77777777" w:rsidR="00D97233" w:rsidRPr="000918FB" w:rsidRDefault="00D97233" w:rsidP="00593C59">
            <w:pPr>
              <w:spacing w:after="20"/>
              <w:jc w:val="center"/>
              <w:rPr>
                <w:rFonts w:asciiTheme="minorHAnsi" w:hAnsiTheme="minorHAnsi" w:cstheme="minorHAnsi"/>
                <w:b/>
                <w:bCs/>
                <w:sz w:val="18"/>
              </w:rPr>
            </w:pPr>
          </w:p>
          <w:p w14:paraId="354B41F6" w14:textId="77777777" w:rsidR="00D97233" w:rsidRPr="000918FB" w:rsidRDefault="00D97233" w:rsidP="00593C59">
            <w:pPr>
              <w:spacing w:after="20"/>
              <w:jc w:val="center"/>
              <w:rPr>
                <w:rFonts w:asciiTheme="minorHAnsi" w:hAnsiTheme="minorHAnsi" w:cstheme="minorHAnsi"/>
                <w:b/>
                <w:bCs/>
                <w:sz w:val="18"/>
              </w:rPr>
            </w:pPr>
          </w:p>
          <w:p w14:paraId="2D10F3FD" w14:textId="48E28669"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lastRenderedPageBreak/>
              <w:t xml:space="preserve">Absent </w:t>
            </w:r>
            <w:r w:rsidRPr="000918FB">
              <w:rPr>
                <w:rFonts w:asciiTheme="minorHAnsi" w:hAnsiTheme="minorHAnsi" w:cstheme="minorHAnsi"/>
                <w:b/>
                <w:bCs/>
                <w:sz w:val="18"/>
                <w:shd w:val="clear" w:color="auto" w:fill="FFFFFF"/>
              </w:rPr>
              <w:t>–</w:t>
            </w:r>
            <w:r w:rsidRPr="000918FB">
              <w:rPr>
                <w:rFonts w:asciiTheme="minorHAnsi" w:hAnsiTheme="minorHAnsi" w:cstheme="minorHAnsi"/>
                <w:b/>
                <w:bCs/>
                <w:sz w:val="18"/>
              </w:rPr>
              <w:t xml:space="preserve"> other authorised reasons</w:t>
            </w:r>
          </w:p>
        </w:tc>
      </w:tr>
      <w:tr w:rsidR="000B643E" w:rsidRPr="000918FB" w14:paraId="5FA8791A" w14:textId="77777777" w:rsidTr="00593C59">
        <w:trPr>
          <w:jc w:val="center"/>
        </w:trPr>
        <w:tc>
          <w:tcPr>
            <w:tcW w:w="936" w:type="dxa"/>
            <w:tcBorders>
              <w:top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35A197AF"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lastRenderedPageBreak/>
              <w:t>T</w:t>
            </w:r>
          </w:p>
        </w:tc>
        <w:tc>
          <w:tcPr>
            <w:tcW w:w="3096" w:type="dxa"/>
            <w:tcBorders>
              <w:top w:val="single" w:sz="18" w:space="0" w:color="BFBFBF"/>
              <w:left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1344F336"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Parent travelling for occupational purposes</w:t>
            </w:r>
          </w:p>
        </w:tc>
        <w:tc>
          <w:tcPr>
            <w:tcW w:w="5760" w:type="dxa"/>
            <w:tcBorders>
              <w:top w:val="single" w:sz="18" w:space="0" w:color="BFBFBF"/>
              <w:left w:val="single" w:sz="18" w:space="0" w:color="BFBFBF"/>
              <w:bottom w:val="single" w:sz="18" w:space="0" w:color="BFBFBF"/>
            </w:tcBorders>
            <w:tcMar>
              <w:top w:w="80" w:type="dxa"/>
              <w:left w:w="100" w:type="dxa"/>
              <w:bottom w:w="80" w:type="dxa"/>
              <w:right w:w="100" w:type="dxa"/>
            </w:tcMar>
            <w:vAlign w:val="center"/>
            <w:hideMark/>
          </w:tcPr>
          <w:p w14:paraId="573321E7"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Pupil is a ‘mobile child’ who is travelling with their parent(s) who are travelling for occupational purposes</w:t>
            </w:r>
          </w:p>
        </w:tc>
      </w:tr>
      <w:tr w:rsidR="000B643E" w:rsidRPr="000918FB" w14:paraId="29867A7C" w14:textId="77777777" w:rsidTr="00593C59">
        <w:trPr>
          <w:jc w:val="center"/>
        </w:trPr>
        <w:tc>
          <w:tcPr>
            <w:tcW w:w="936" w:type="dxa"/>
            <w:tcBorders>
              <w:top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5D3AC0A5"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R</w:t>
            </w:r>
          </w:p>
        </w:tc>
        <w:tc>
          <w:tcPr>
            <w:tcW w:w="3096" w:type="dxa"/>
            <w:tcBorders>
              <w:top w:val="single" w:sz="18" w:space="0" w:color="BFBFBF"/>
              <w:left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31FD70DB"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Religious observance</w:t>
            </w:r>
          </w:p>
        </w:tc>
        <w:tc>
          <w:tcPr>
            <w:tcW w:w="5760" w:type="dxa"/>
            <w:tcBorders>
              <w:top w:val="single" w:sz="18" w:space="0" w:color="BFBFBF"/>
              <w:left w:val="single" w:sz="18" w:space="0" w:color="BFBFBF"/>
              <w:bottom w:val="single" w:sz="18" w:space="0" w:color="BFBFBF"/>
            </w:tcBorders>
            <w:tcMar>
              <w:top w:w="80" w:type="dxa"/>
              <w:left w:w="100" w:type="dxa"/>
              <w:bottom w:w="80" w:type="dxa"/>
              <w:right w:w="100" w:type="dxa"/>
            </w:tcMar>
            <w:vAlign w:val="center"/>
            <w:hideMark/>
          </w:tcPr>
          <w:p w14:paraId="62DF3F26"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Pupil is taking part in a day of religious observance</w:t>
            </w:r>
          </w:p>
        </w:tc>
      </w:tr>
      <w:tr w:rsidR="000B643E" w:rsidRPr="000918FB" w14:paraId="53FDF2B5" w14:textId="77777777" w:rsidTr="00593C59">
        <w:trPr>
          <w:jc w:val="center"/>
        </w:trPr>
        <w:tc>
          <w:tcPr>
            <w:tcW w:w="936" w:type="dxa"/>
            <w:tcBorders>
              <w:top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2715AD2E"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I</w:t>
            </w:r>
          </w:p>
        </w:tc>
        <w:tc>
          <w:tcPr>
            <w:tcW w:w="3096" w:type="dxa"/>
            <w:tcBorders>
              <w:top w:val="single" w:sz="18" w:space="0" w:color="BFBFBF"/>
              <w:left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05A19827"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Illness (not medical or dental appointment)</w:t>
            </w:r>
          </w:p>
        </w:tc>
        <w:tc>
          <w:tcPr>
            <w:tcW w:w="5760" w:type="dxa"/>
            <w:tcBorders>
              <w:top w:val="single" w:sz="18" w:space="0" w:color="BFBFBF"/>
              <w:left w:val="single" w:sz="18" w:space="0" w:color="BFBFBF"/>
              <w:bottom w:val="single" w:sz="18" w:space="0" w:color="BFBFBF"/>
            </w:tcBorders>
            <w:tcMar>
              <w:top w:w="80" w:type="dxa"/>
              <w:left w:w="100" w:type="dxa"/>
              <w:bottom w:w="80" w:type="dxa"/>
              <w:right w:w="100" w:type="dxa"/>
            </w:tcMar>
            <w:vAlign w:val="center"/>
            <w:hideMark/>
          </w:tcPr>
          <w:p w14:paraId="2356CCDD"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Pupil is unable to attend due to illness (either related to physical or mental health)</w:t>
            </w:r>
          </w:p>
        </w:tc>
      </w:tr>
      <w:tr w:rsidR="000B643E" w:rsidRPr="000918FB" w14:paraId="74A4663F" w14:textId="77777777" w:rsidTr="00593C59">
        <w:trPr>
          <w:jc w:val="center"/>
        </w:trPr>
        <w:tc>
          <w:tcPr>
            <w:tcW w:w="936" w:type="dxa"/>
            <w:tcBorders>
              <w:top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5054DAFA"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E</w:t>
            </w:r>
          </w:p>
        </w:tc>
        <w:tc>
          <w:tcPr>
            <w:tcW w:w="3096" w:type="dxa"/>
            <w:tcBorders>
              <w:top w:val="single" w:sz="18" w:space="0" w:color="BFBFBF"/>
              <w:left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62617EC3"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 xml:space="preserve">Suspended or excluded </w:t>
            </w:r>
          </w:p>
        </w:tc>
        <w:tc>
          <w:tcPr>
            <w:tcW w:w="5760" w:type="dxa"/>
            <w:tcBorders>
              <w:top w:val="single" w:sz="18" w:space="0" w:color="BFBFBF"/>
              <w:left w:val="single" w:sz="18" w:space="0" w:color="BFBFBF"/>
              <w:bottom w:val="single" w:sz="18" w:space="0" w:color="BFBFBF"/>
            </w:tcBorders>
            <w:tcMar>
              <w:top w:w="80" w:type="dxa"/>
              <w:left w:w="100" w:type="dxa"/>
              <w:bottom w:w="80" w:type="dxa"/>
              <w:right w:w="100" w:type="dxa"/>
            </w:tcMar>
            <w:vAlign w:val="center"/>
            <w:hideMark/>
          </w:tcPr>
          <w:p w14:paraId="5148E5CA"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Pupil has been suspended or excluded from school and no alternative provision has been made</w:t>
            </w:r>
          </w:p>
        </w:tc>
      </w:tr>
      <w:tr w:rsidR="000B643E" w:rsidRPr="000918FB" w14:paraId="56763A7B" w14:textId="77777777" w:rsidTr="00593C59">
        <w:trPr>
          <w:jc w:val="center"/>
        </w:trPr>
        <w:tc>
          <w:tcPr>
            <w:tcW w:w="5760" w:type="dxa"/>
            <w:gridSpan w:val="3"/>
            <w:tcBorders>
              <w:top w:val="single" w:sz="18" w:space="0" w:color="BFBFBF"/>
              <w:bottom w:val="single" w:sz="18" w:space="0" w:color="BFBFBF"/>
            </w:tcBorders>
            <w:tcMar>
              <w:top w:w="80" w:type="dxa"/>
              <w:left w:w="100" w:type="dxa"/>
              <w:bottom w:w="80" w:type="dxa"/>
              <w:right w:w="100" w:type="dxa"/>
            </w:tcMar>
            <w:vAlign w:val="center"/>
            <w:hideMark/>
          </w:tcPr>
          <w:p w14:paraId="61F3865B"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 xml:space="preserve">Absent </w:t>
            </w:r>
            <w:r w:rsidRPr="000918FB">
              <w:rPr>
                <w:rFonts w:asciiTheme="minorHAnsi" w:hAnsiTheme="minorHAnsi" w:cstheme="minorHAnsi"/>
                <w:b/>
                <w:bCs/>
                <w:sz w:val="18"/>
                <w:shd w:val="clear" w:color="auto" w:fill="FFFFFF"/>
              </w:rPr>
              <w:t>–</w:t>
            </w:r>
            <w:r w:rsidRPr="000918FB">
              <w:rPr>
                <w:rFonts w:asciiTheme="minorHAnsi" w:hAnsiTheme="minorHAnsi" w:cstheme="minorHAnsi"/>
                <w:b/>
                <w:bCs/>
                <w:sz w:val="18"/>
              </w:rPr>
              <w:t xml:space="preserve"> unable to attend school because of unavoidable cause</w:t>
            </w:r>
          </w:p>
        </w:tc>
      </w:tr>
      <w:tr w:rsidR="000B643E" w:rsidRPr="000918FB" w14:paraId="047EDB3A" w14:textId="77777777" w:rsidTr="00593C59">
        <w:trPr>
          <w:jc w:val="center"/>
        </w:trPr>
        <w:tc>
          <w:tcPr>
            <w:tcW w:w="936" w:type="dxa"/>
            <w:tcBorders>
              <w:top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10AE7054"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Q</w:t>
            </w:r>
          </w:p>
        </w:tc>
        <w:tc>
          <w:tcPr>
            <w:tcW w:w="3096" w:type="dxa"/>
            <w:tcBorders>
              <w:top w:val="single" w:sz="18" w:space="0" w:color="BFBFBF"/>
              <w:left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0F1812B9"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Lack of access arrangements</w:t>
            </w:r>
          </w:p>
        </w:tc>
        <w:tc>
          <w:tcPr>
            <w:tcW w:w="5760" w:type="dxa"/>
            <w:tcBorders>
              <w:top w:val="single" w:sz="18" w:space="0" w:color="BFBFBF"/>
              <w:left w:val="single" w:sz="18" w:space="0" w:color="BFBFBF"/>
              <w:bottom w:val="single" w:sz="18" w:space="0" w:color="BFBFBF"/>
            </w:tcBorders>
            <w:tcMar>
              <w:top w:w="80" w:type="dxa"/>
              <w:left w:w="100" w:type="dxa"/>
              <w:bottom w:w="80" w:type="dxa"/>
              <w:right w:w="100" w:type="dxa"/>
            </w:tcMar>
            <w:vAlign w:val="center"/>
            <w:hideMark/>
          </w:tcPr>
          <w:p w14:paraId="2992EC45"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 xml:space="preserve">Pupil is unable to attend school because the </w:t>
            </w:r>
            <w:r w:rsidRPr="000918FB">
              <w:rPr>
                <w:rFonts w:asciiTheme="minorHAnsi" w:hAnsiTheme="minorHAnsi" w:cstheme="minorHAnsi"/>
                <w:sz w:val="18"/>
              </w:rPr>
              <w:br/>
              <w:t>local authority has failed to make access arrangements to enable attendance at school</w:t>
            </w:r>
          </w:p>
        </w:tc>
      </w:tr>
      <w:tr w:rsidR="000B643E" w:rsidRPr="000918FB" w14:paraId="11FE8506" w14:textId="77777777" w:rsidTr="00593C59">
        <w:trPr>
          <w:jc w:val="center"/>
        </w:trPr>
        <w:tc>
          <w:tcPr>
            <w:tcW w:w="936" w:type="dxa"/>
            <w:tcBorders>
              <w:top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11ACF07A"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Y1</w:t>
            </w:r>
          </w:p>
        </w:tc>
        <w:tc>
          <w:tcPr>
            <w:tcW w:w="3096" w:type="dxa"/>
            <w:tcBorders>
              <w:top w:val="single" w:sz="18" w:space="0" w:color="BFBFBF"/>
              <w:left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329238D6"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Transport not available</w:t>
            </w:r>
          </w:p>
        </w:tc>
        <w:tc>
          <w:tcPr>
            <w:tcW w:w="5760" w:type="dxa"/>
            <w:tcBorders>
              <w:top w:val="single" w:sz="18" w:space="0" w:color="BFBFBF"/>
              <w:left w:val="single" w:sz="18" w:space="0" w:color="BFBFBF"/>
              <w:bottom w:val="single" w:sz="18" w:space="0" w:color="BFBFBF"/>
            </w:tcBorders>
            <w:tcMar>
              <w:top w:w="80" w:type="dxa"/>
              <w:left w:w="100" w:type="dxa"/>
              <w:bottom w:w="80" w:type="dxa"/>
              <w:right w:w="100" w:type="dxa"/>
            </w:tcMar>
            <w:vAlign w:val="center"/>
            <w:hideMark/>
          </w:tcPr>
          <w:p w14:paraId="2E9B2C48"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Pupil is unable to attend because school is not within walking distance of their home and the transport normally provided is not available</w:t>
            </w:r>
          </w:p>
        </w:tc>
      </w:tr>
      <w:tr w:rsidR="000B643E" w:rsidRPr="000918FB" w14:paraId="58C889EA" w14:textId="77777777" w:rsidTr="00593C59">
        <w:trPr>
          <w:jc w:val="center"/>
        </w:trPr>
        <w:tc>
          <w:tcPr>
            <w:tcW w:w="936" w:type="dxa"/>
            <w:tcBorders>
              <w:top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6C41F9DD"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Y2</w:t>
            </w:r>
          </w:p>
        </w:tc>
        <w:tc>
          <w:tcPr>
            <w:tcW w:w="3096" w:type="dxa"/>
            <w:tcBorders>
              <w:top w:val="single" w:sz="18" w:space="0" w:color="BFBFBF"/>
              <w:left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3A1B8673"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Widespread disruption to travel</w:t>
            </w:r>
          </w:p>
        </w:tc>
        <w:tc>
          <w:tcPr>
            <w:tcW w:w="5760" w:type="dxa"/>
            <w:tcBorders>
              <w:top w:val="single" w:sz="18" w:space="0" w:color="BFBFBF"/>
              <w:left w:val="single" w:sz="18" w:space="0" w:color="BFBFBF"/>
              <w:bottom w:val="single" w:sz="18" w:space="0" w:color="BFBFBF"/>
            </w:tcBorders>
            <w:tcMar>
              <w:top w:w="80" w:type="dxa"/>
              <w:left w:w="100" w:type="dxa"/>
              <w:bottom w:w="80" w:type="dxa"/>
              <w:right w:w="100" w:type="dxa"/>
            </w:tcMar>
            <w:vAlign w:val="center"/>
            <w:hideMark/>
          </w:tcPr>
          <w:p w14:paraId="4D01CAA9"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Pupil is unable to attend because of widespread disruption to travel caused by a local, national or international emergency</w:t>
            </w:r>
          </w:p>
        </w:tc>
      </w:tr>
      <w:tr w:rsidR="000B643E" w:rsidRPr="000918FB" w14:paraId="1C96A77C" w14:textId="77777777" w:rsidTr="00593C59">
        <w:trPr>
          <w:jc w:val="center"/>
        </w:trPr>
        <w:tc>
          <w:tcPr>
            <w:tcW w:w="936" w:type="dxa"/>
            <w:tcBorders>
              <w:top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205FABA7"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Y3</w:t>
            </w:r>
          </w:p>
        </w:tc>
        <w:tc>
          <w:tcPr>
            <w:tcW w:w="3096" w:type="dxa"/>
            <w:tcBorders>
              <w:top w:val="single" w:sz="18" w:space="0" w:color="BFBFBF"/>
              <w:left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1148F0C0"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Part of school premises closed</w:t>
            </w:r>
          </w:p>
        </w:tc>
        <w:tc>
          <w:tcPr>
            <w:tcW w:w="5760" w:type="dxa"/>
            <w:tcBorders>
              <w:top w:val="single" w:sz="18" w:space="0" w:color="BFBFBF"/>
              <w:left w:val="single" w:sz="18" w:space="0" w:color="BFBFBF"/>
              <w:bottom w:val="single" w:sz="18" w:space="0" w:color="BFBFBF"/>
            </w:tcBorders>
            <w:tcMar>
              <w:top w:w="80" w:type="dxa"/>
              <w:left w:w="100" w:type="dxa"/>
              <w:bottom w:w="80" w:type="dxa"/>
              <w:right w:w="100" w:type="dxa"/>
            </w:tcMar>
            <w:vAlign w:val="center"/>
            <w:hideMark/>
          </w:tcPr>
          <w:p w14:paraId="3648A960"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Pupil is unable to attend because they cannot practicably be accommodated in the part of the premises that remains open</w:t>
            </w:r>
          </w:p>
        </w:tc>
      </w:tr>
      <w:tr w:rsidR="000B643E" w:rsidRPr="000918FB" w14:paraId="4B1FBD83" w14:textId="77777777" w:rsidTr="00593C59">
        <w:trPr>
          <w:jc w:val="center"/>
        </w:trPr>
        <w:tc>
          <w:tcPr>
            <w:tcW w:w="936" w:type="dxa"/>
            <w:tcBorders>
              <w:top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5AA41131"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 xml:space="preserve">Y4 </w:t>
            </w:r>
          </w:p>
        </w:tc>
        <w:tc>
          <w:tcPr>
            <w:tcW w:w="3096" w:type="dxa"/>
            <w:tcBorders>
              <w:top w:val="single" w:sz="18" w:space="0" w:color="BFBFBF"/>
              <w:left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63347A23"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Whole school site unexpectedly closed</w:t>
            </w:r>
          </w:p>
        </w:tc>
        <w:tc>
          <w:tcPr>
            <w:tcW w:w="5760" w:type="dxa"/>
            <w:tcBorders>
              <w:top w:val="single" w:sz="18" w:space="0" w:color="BFBFBF"/>
              <w:left w:val="single" w:sz="18" w:space="0" w:color="BFBFBF"/>
              <w:bottom w:val="single" w:sz="18" w:space="0" w:color="BFBFBF"/>
            </w:tcBorders>
            <w:tcMar>
              <w:top w:w="80" w:type="dxa"/>
              <w:left w:w="100" w:type="dxa"/>
              <w:bottom w:w="80" w:type="dxa"/>
              <w:right w:w="100" w:type="dxa"/>
            </w:tcMar>
            <w:vAlign w:val="center"/>
            <w:hideMark/>
          </w:tcPr>
          <w:p w14:paraId="6F3E7BC9"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Every pupil absent as the school is closed unexpectedly (</w:t>
            </w:r>
            <w:proofErr w:type="gramStart"/>
            <w:r w:rsidRPr="000918FB">
              <w:rPr>
                <w:rFonts w:asciiTheme="minorHAnsi" w:hAnsiTheme="minorHAnsi" w:cstheme="minorHAnsi"/>
                <w:sz w:val="18"/>
              </w:rPr>
              <w:t>e.g.</w:t>
            </w:r>
            <w:proofErr w:type="gramEnd"/>
            <w:r w:rsidRPr="000918FB">
              <w:rPr>
                <w:rFonts w:asciiTheme="minorHAnsi" w:hAnsiTheme="minorHAnsi" w:cstheme="minorHAnsi"/>
                <w:sz w:val="18"/>
              </w:rPr>
              <w:t xml:space="preserve"> due to adverse weather)</w:t>
            </w:r>
          </w:p>
        </w:tc>
      </w:tr>
      <w:tr w:rsidR="000B643E" w:rsidRPr="000918FB" w14:paraId="2F080D3B" w14:textId="77777777" w:rsidTr="00593C59">
        <w:trPr>
          <w:jc w:val="center"/>
        </w:trPr>
        <w:tc>
          <w:tcPr>
            <w:tcW w:w="936" w:type="dxa"/>
            <w:tcBorders>
              <w:top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1BB62F39"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Y5</w:t>
            </w:r>
          </w:p>
        </w:tc>
        <w:tc>
          <w:tcPr>
            <w:tcW w:w="3096" w:type="dxa"/>
            <w:tcBorders>
              <w:top w:val="single" w:sz="18" w:space="0" w:color="BFBFBF"/>
              <w:left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373E4F03"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Criminal justice detention</w:t>
            </w:r>
          </w:p>
        </w:tc>
        <w:tc>
          <w:tcPr>
            <w:tcW w:w="5760" w:type="dxa"/>
            <w:tcBorders>
              <w:top w:val="single" w:sz="18" w:space="0" w:color="BFBFBF"/>
              <w:left w:val="single" w:sz="18" w:space="0" w:color="BFBFBF"/>
              <w:bottom w:val="single" w:sz="18" w:space="0" w:color="BFBFBF"/>
            </w:tcBorders>
            <w:tcMar>
              <w:top w:w="80" w:type="dxa"/>
              <w:left w:w="100" w:type="dxa"/>
              <w:bottom w:w="80" w:type="dxa"/>
              <w:right w:w="100" w:type="dxa"/>
            </w:tcMar>
            <w:vAlign w:val="center"/>
            <w:hideMark/>
          </w:tcPr>
          <w:p w14:paraId="6C69ED7E"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Pupil is unable to attend as they are:</w:t>
            </w:r>
          </w:p>
          <w:p w14:paraId="36C8FEF3" w14:textId="77777777" w:rsidR="000B643E" w:rsidRPr="000918FB" w:rsidRDefault="000B643E" w:rsidP="000B643E">
            <w:pPr>
              <w:numPr>
                <w:ilvl w:val="0"/>
                <w:numId w:val="19"/>
              </w:numPr>
              <w:pBdr>
                <w:left w:val="none" w:sz="0" w:space="8" w:color="auto"/>
              </w:pBdr>
              <w:spacing w:after="20" w:line="240" w:lineRule="auto"/>
              <w:ind w:hanging="424"/>
              <w:jc w:val="left"/>
              <w:rPr>
                <w:rFonts w:asciiTheme="minorHAnsi" w:eastAsia="Times New Roman" w:hAnsiTheme="minorHAnsi" w:cstheme="minorHAnsi"/>
              </w:rPr>
            </w:pPr>
            <w:r w:rsidRPr="000918FB">
              <w:rPr>
                <w:rFonts w:asciiTheme="minorHAnsi" w:hAnsiTheme="minorHAnsi" w:cstheme="minorHAnsi"/>
                <w:sz w:val="18"/>
              </w:rPr>
              <w:t>In police detention</w:t>
            </w:r>
          </w:p>
          <w:p w14:paraId="57E973A3" w14:textId="77777777" w:rsidR="000B643E" w:rsidRPr="000918FB" w:rsidRDefault="000B643E" w:rsidP="000B643E">
            <w:pPr>
              <w:numPr>
                <w:ilvl w:val="0"/>
                <w:numId w:val="19"/>
              </w:numPr>
              <w:pBdr>
                <w:left w:val="none" w:sz="0" w:space="8" w:color="auto"/>
              </w:pBdr>
              <w:spacing w:after="20" w:line="240" w:lineRule="auto"/>
              <w:ind w:hanging="424"/>
              <w:jc w:val="left"/>
              <w:rPr>
                <w:rFonts w:asciiTheme="minorHAnsi" w:eastAsia="Times New Roman" w:hAnsiTheme="minorHAnsi" w:cstheme="minorHAnsi"/>
              </w:rPr>
            </w:pPr>
            <w:r w:rsidRPr="000918FB">
              <w:rPr>
                <w:rFonts w:asciiTheme="minorHAnsi" w:hAnsiTheme="minorHAnsi" w:cstheme="minorHAnsi"/>
                <w:sz w:val="18"/>
              </w:rPr>
              <w:t>Remanded to youth detention, awaiting trial or sentencing, or</w:t>
            </w:r>
          </w:p>
          <w:p w14:paraId="3206195F" w14:textId="77777777" w:rsidR="000B643E" w:rsidRPr="000918FB" w:rsidRDefault="000B643E" w:rsidP="000B643E">
            <w:pPr>
              <w:numPr>
                <w:ilvl w:val="0"/>
                <w:numId w:val="19"/>
              </w:numPr>
              <w:pBdr>
                <w:left w:val="none" w:sz="0" w:space="8" w:color="auto"/>
              </w:pBdr>
              <w:spacing w:after="20" w:line="240" w:lineRule="auto"/>
              <w:ind w:hanging="424"/>
              <w:jc w:val="left"/>
              <w:rPr>
                <w:rFonts w:asciiTheme="minorHAnsi" w:eastAsia="Times New Roman" w:hAnsiTheme="minorHAnsi" w:cstheme="minorHAnsi"/>
              </w:rPr>
            </w:pPr>
            <w:r w:rsidRPr="000918FB">
              <w:rPr>
                <w:rFonts w:asciiTheme="minorHAnsi" w:hAnsiTheme="minorHAnsi" w:cstheme="minorHAnsi"/>
                <w:sz w:val="18"/>
              </w:rPr>
              <w:t>Detained under a sentence of detention</w:t>
            </w:r>
          </w:p>
        </w:tc>
      </w:tr>
      <w:tr w:rsidR="000B643E" w:rsidRPr="000918FB" w14:paraId="6F1EB6D6" w14:textId="77777777" w:rsidTr="00593C59">
        <w:trPr>
          <w:jc w:val="center"/>
        </w:trPr>
        <w:tc>
          <w:tcPr>
            <w:tcW w:w="936" w:type="dxa"/>
            <w:tcBorders>
              <w:top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62F0615B"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Y6</w:t>
            </w:r>
          </w:p>
        </w:tc>
        <w:tc>
          <w:tcPr>
            <w:tcW w:w="3096" w:type="dxa"/>
            <w:tcBorders>
              <w:top w:val="single" w:sz="18" w:space="0" w:color="BFBFBF"/>
              <w:left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3AD3C07E"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Public health guidance or law</w:t>
            </w:r>
          </w:p>
        </w:tc>
        <w:tc>
          <w:tcPr>
            <w:tcW w:w="5760" w:type="dxa"/>
            <w:tcBorders>
              <w:top w:val="single" w:sz="18" w:space="0" w:color="BFBFBF"/>
              <w:left w:val="single" w:sz="18" w:space="0" w:color="BFBFBF"/>
              <w:bottom w:val="single" w:sz="18" w:space="0" w:color="BFBFBF"/>
            </w:tcBorders>
            <w:tcMar>
              <w:top w:w="80" w:type="dxa"/>
              <w:left w:w="100" w:type="dxa"/>
              <w:bottom w:w="80" w:type="dxa"/>
              <w:right w:w="100" w:type="dxa"/>
            </w:tcMar>
            <w:vAlign w:val="center"/>
            <w:hideMark/>
          </w:tcPr>
          <w:p w14:paraId="688C72D8"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Pupil’s travel to or attendance at the school would be prohibited under public health guidance or law</w:t>
            </w:r>
          </w:p>
        </w:tc>
      </w:tr>
      <w:tr w:rsidR="000B643E" w:rsidRPr="000918FB" w14:paraId="1D2B1D4D" w14:textId="77777777" w:rsidTr="00593C59">
        <w:trPr>
          <w:jc w:val="center"/>
        </w:trPr>
        <w:tc>
          <w:tcPr>
            <w:tcW w:w="936" w:type="dxa"/>
            <w:tcBorders>
              <w:top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08591EF1"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Y7</w:t>
            </w:r>
          </w:p>
        </w:tc>
        <w:tc>
          <w:tcPr>
            <w:tcW w:w="3096" w:type="dxa"/>
            <w:tcBorders>
              <w:top w:val="single" w:sz="18" w:space="0" w:color="BFBFBF"/>
              <w:left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5E04A5F1"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Any other unavoidable cause</w:t>
            </w:r>
          </w:p>
        </w:tc>
        <w:tc>
          <w:tcPr>
            <w:tcW w:w="5760" w:type="dxa"/>
            <w:tcBorders>
              <w:top w:val="single" w:sz="18" w:space="0" w:color="BFBFBF"/>
              <w:left w:val="single" w:sz="18" w:space="0" w:color="BFBFBF"/>
              <w:bottom w:val="single" w:sz="18" w:space="0" w:color="BFBFBF"/>
            </w:tcBorders>
            <w:tcMar>
              <w:top w:w="80" w:type="dxa"/>
              <w:left w:w="100" w:type="dxa"/>
              <w:bottom w:w="80" w:type="dxa"/>
              <w:right w:w="100" w:type="dxa"/>
            </w:tcMar>
            <w:vAlign w:val="center"/>
            <w:hideMark/>
          </w:tcPr>
          <w:p w14:paraId="735EF6B3" w14:textId="3EE52333" w:rsidR="000B643E" w:rsidRPr="000918FB" w:rsidRDefault="00A21908" w:rsidP="00A21908">
            <w:pPr>
              <w:spacing w:after="20"/>
              <w:rPr>
                <w:rFonts w:asciiTheme="minorHAnsi" w:hAnsiTheme="minorHAnsi" w:cstheme="minorHAnsi"/>
              </w:rPr>
            </w:pPr>
            <w:r w:rsidRPr="000918FB">
              <w:rPr>
                <w:rFonts w:asciiTheme="minorHAnsi" w:hAnsiTheme="minorHAnsi" w:cstheme="minorHAnsi"/>
                <w:sz w:val="18"/>
              </w:rPr>
              <w:t>Code Y7 should only be used for emergency situations or school-led staggered starts, with the specific reason recorded</w:t>
            </w:r>
          </w:p>
        </w:tc>
      </w:tr>
      <w:tr w:rsidR="000B643E" w:rsidRPr="000918FB" w14:paraId="6CF49C26" w14:textId="77777777" w:rsidTr="00593C59">
        <w:trPr>
          <w:jc w:val="center"/>
        </w:trPr>
        <w:tc>
          <w:tcPr>
            <w:tcW w:w="5760" w:type="dxa"/>
            <w:gridSpan w:val="3"/>
            <w:tcBorders>
              <w:top w:val="single" w:sz="18" w:space="0" w:color="BFBFBF"/>
              <w:bottom w:val="single" w:sz="18" w:space="0" w:color="BFBFBF"/>
            </w:tcBorders>
            <w:tcMar>
              <w:top w:w="80" w:type="dxa"/>
              <w:left w:w="100" w:type="dxa"/>
              <w:bottom w:w="80" w:type="dxa"/>
              <w:right w:w="100" w:type="dxa"/>
            </w:tcMar>
            <w:vAlign w:val="center"/>
            <w:hideMark/>
          </w:tcPr>
          <w:p w14:paraId="1A0FD895"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 xml:space="preserve">Absent </w:t>
            </w:r>
            <w:r w:rsidRPr="000918FB">
              <w:rPr>
                <w:rFonts w:asciiTheme="minorHAnsi" w:hAnsiTheme="minorHAnsi" w:cstheme="minorHAnsi"/>
                <w:b/>
                <w:bCs/>
                <w:sz w:val="18"/>
                <w:shd w:val="clear" w:color="auto" w:fill="FFFFFF"/>
              </w:rPr>
              <w:t>–</w:t>
            </w:r>
            <w:r w:rsidRPr="000918FB">
              <w:rPr>
                <w:rFonts w:asciiTheme="minorHAnsi" w:hAnsiTheme="minorHAnsi" w:cstheme="minorHAnsi"/>
                <w:b/>
                <w:bCs/>
                <w:sz w:val="18"/>
              </w:rPr>
              <w:t xml:space="preserve"> unauthorised absence</w:t>
            </w:r>
          </w:p>
        </w:tc>
      </w:tr>
      <w:tr w:rsidR="000B643E" w:rsidRPr="000918FB" w14:paraId="07D1AA98" w14:textId="77777777" w:rsidTr="00593C59">
        <w:trPr>
          <w:jc w:val="center"/>
        </w:trPr>
        <w:tc>
          <w:tcPr>
            <w:tcW w:w="936" w:type="dxa"/>
            <w:tcBorders>
              <w:top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7F175DB4"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G</w:t>
            </w:r>
          </w:p>
        </w:tc>
        <w:tc>
          <w:tcPr>
            <w:tcW w:w="3096" w:type="dxa"/>
            <w:tcBorders>
              <w:top w:val="single" w:sz="18" w:space="0" w:color="BFBFBF"/>
              <w:left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3E72C4FE"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Holiday not granted by the school</w:t>
            </w:r>
          </w:p>
        </w:tc>
        <w:tc>
          <w:tcPr>
            <w:tcW w:w="5760" w:type="dxa"/>
            <w:tcBorders>
              <w:top w:val="single" w:sz="18" w:space="0" w:color="BFBFBF"/>
              <w:left w:val="single" w:sz="18" w:space="0" w:color="BFBFBF"/>
              <w:bottom w:val="single" w:sz="18" w:space="0" w:color="BFBFBF"/>
            </w:tcBorders>
            <w:tcMar>
              <w:top w:w="80" w:type="dxa"/>
              <w:left w:w="100" w:type="dxa"/>
              <w:bottom w:w="80" w:type="dxa"/>
              <w:right w:w="100" w:type="dxa"/>
            </w:tcMar>
            <w:vAlign w:val="center"/>
            <w:hideMark/>
          </w:tcPr>
          <w:p w14:paraId="53FC0ED4"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Pupil is absent for the purpose of a holiday, not approved by the school</w:t>
            </w:r>
          </w:p>
        </w:tc>
      </w:tr>
      <w:tr w:rsidR="000B643E" w:rsidRPr="000918FB" w14:paraId="6719D103" w14:textId="77777777" w:rsidTr="00593C59">
        <w:trPr>
          <w:jc w:val="center"/>
        </w:trPr>
        <w:tc>
          <w:tcPr>
            <w:tcW w:w="936" w:type="dxa"/>
            <w:tcBorders>
              <w:top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118A38F4"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N</w:t>
            </w:r>
          </w:p>
        </w:tc>
        <w:tc>
          <w:tcPr>
            <w:tcW w:w="3096" w:type="dxa"/>
            <w:tcBorders>
              <w:top w:val="single" w:sz="18" w:space="0" w:color="BFBFBF"/>
              <w:left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7EB790CC"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 xml:space="preserve">Reason for absence not yet established </w:t>
            </w:r>
          </w:p>
        </w:tc>
        <w:tc>
          <w:tcPr>
            <w:tcW w:w="5760" w:type="dxa"/>
            <w:tcBorders>
              <w:top w:val="single" w:sz="18" w:space="0" w:color="BFBFBF"/>
              <w:left w:val="single" w:sz="18" w:space="0" w:color="BFBFBF"/>
              <w:bottom w:val="single" w:sz="18" w:space="0" w:color="BFBFBF"/>
            </w:tcBorders>
            <w:tcMar>
              <w:top w:w="80" w:type="dxa"/>
              <w:left w:w="100" w:type="dxa"/>
              <w:bottom w:w="80" w:type="dxa"/>
              <w:right w:w="100" w:type="dxa"/>
            </w:tcMar>
            <w:vAlign w:val="center"/>
            <w:hideMark/>
          </w:tcPr>
          <w:p w14:paraId="633AF019"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Reason for absence has not been established before the register closes</w:t>
            </w:r>
          </w:p>
        </w:tc>
      </w:tr>
      <w:tr w:rsidR="000B643E" w:rsidRPr="000918FB" w14:paraId="2B932739" w14:textId="77777777" w:rsidTr="00593C59">
        <w:trPr>
          <w:jc w:val="center"/>
        </w:trPr>
        <w:tc>
          <w:tcPr>
            <w:tcW w:w="936" w:type="dxa"/>
            <w:tcBorders>
              <w:top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64744970"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O</w:t>
            </w:r>
          </w:p>
        </w:tc>
        <w:tc>
          <w:tcPr>
            <w:tcW w:w="3096" w:type="dxa"/>
            <w:tcBorders>
              <w:top w:val="single" w:sz="18" w:space="0" w:color="BFBFBF"/>
              <w:left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5C32365C"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Absent in other or unknown circumstances</w:t>
            </w:r>
          </w:p>
        </w:tc>
        <w:tc>
          <w:tcPr>
            <w:tcW w:w="5760" w:type="dxa"/>
            <w:tcBorders>
              <w:top w:val="single" w:sz="18" w:space="0" w:color="BFBFBF"/>
              <w:left w:val="single" w:sz="18" w:space="0" w:color="BFBFBF"/>
              <w:bottom w:val="single" w:sz="18" w:space="0" w:color="BFBFBF"/>
            </w:tcBorders>
            <w:tcMar>
              <w:top w:w="80" w:type="dxa"/>
              <w:left w:w="100" w:type="dxa"/>
              <w:bottom w:w="80" w:type="dxa"/>
              <w:right w:w="100" w:type="dxa"/>
            </w:tcMar>
            <w:vAlign w:val="center"/>
            <w:hideMark/>
          </w:tcPr>
          <w:p w14:paraId="0D5C5E1D"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No reason for absence has been established, or the school isn’t satisfied that the reason given would be recorded using one of the codes for authorised absence</w:t>
            </w:r>
          </w:p>
        </w:tc>
      </w:tr>
      <w:tr w:rsidR="000B643E" w:rsidRPr="000918FB" w14:paraId="3C063303" w14:textId="77777777" w:rsidTr="00593C59">
        <w:trPr>
          <w:jc w:val="center"/>
        </w:trPr>
        <w:tc>
          <w:tcPr>
            <w:tcW w:w="936" w:type="dxa"/>
            <w:tcBorders>
              <w:top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47548162"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U</w:t>
            </w:r>
          </w:p>
        </w:tc>
        <w:tc>
          <w:tcPr>
            <w:tcW w:w="3096" w:type="dxa"/>
            <w:tcBorders>
              <w:top w:val="single" w:sz="18" w:space="0" w:color="BFBFBF"/>
              <w:left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0FF477FA"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Arrived in school after registration closed</w:t>
            </w:r>
          </w:p>
        </w:tc>
        <w:tc>
          <w:tcPr>
            <w:tcW w:w="5760" w:type="dxa"/>
            <w:tcBorders>
              <w:top w:val="single" w:sz="18" w:space="0" w:color="BFBFBF"/>
              <w:left w:val="single" w:sz="18" w:space="0" w:color="BFBFBF"/>
              <w:bottom w:val="single" w:sz="18" w:space="0" w:color="BFBFBF"/>
            </w:tcBorders>
            <w:tcMar>
              <w:top w:w="80" w:type="dxa"/>
              <w:left w:w="100" w:type="dxa"/>
              <w:bottom w:w="80" w:type="dxa"/>
              <w:right w:w="100" w:type="dxa"/>
            </w:tcMar>
            <w:vAlign w:val="center"/>
            <w:hideMark/>
          </w:tcPr>
          <w:p w14:paraId="30AB7076"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Pupil has arrived late, after the register has closed but before the end of session</w:t>
            </w:r>
          </w:p>
        </w:tc>
      </w:tr>
      <w:tr w:rsidR="000B643E" w:rsidRPr="000918FB" w14:paraId="29B8444C" w14:textId="77777777" w:rsidTr="00593C59">
        <w:trPr>
          <w:jc w:val="center"/>
        </w:trPr>
        <w:tc>
          <w:tcPr>
            <w:tcW w:w="5760" w:type="dxa"/>
            <w:gridSpan w:val="3"/>
            <w:tcBorders>
              <w:top w:val="single" w:sz="18" w:space="0" w:color="BFBFBF"/>
              <w:bottom w:val="single" w:sz="18" w:space="0" w:color="BFBFBF"/>
            </w:tcBorders>
            <w:tcMar>
              <w:top w:w="80" w:type="dxa"/>
              <w:left w:w="100" w:type="dxa"/>
              <w:bottom w:w="80" w:type="dxa"/>
              <w:right w:w="100" w:type="dxa"/>
            </w:tcMar>
            <w:vAlign w:val="center"/>
            <w:hideMark/>
          </w:tcPr>
          <w:p w14:paraId="54DFD341"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Administrative codes</w:t>
            </w:r>
          </w:p>
        </w:tc>
      </w:tr>
      <w:tr w:rsidR="000B643E" w:rsidRPr="000918FB" w14:paraId="3E61962F" w14:textId="77777777" w:rsidTr="00593C59">
        <w:trPr>
          <w:jc w:val="center"/>
        </w:trPr>
        <w:tc>
          <w:tcPr>
            <w:tcW w:w="936" w:type="dxa"/>
            <w:tcBorders>
              <w:top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1D20EFBA"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t>Z</w:t>
            </w:r>
          </w:p>
        </w:tc>
        <w:tc>
          <w:tcPr>
            <w:tcW w:w="3096" w:type="dxa"/>
            <w:tcBorders>
              <w:top w:val="single" w:sz="18" w:space="0" w:color="BFBFBF"/>
              <w:left w:val="single" w:sz="18" w:space="0" w:color="BFBFBF"/>
              <w:bottom w:val="single" w:sz="18" w:space="0" w:color="BFBFBF"/>
              <w:right w:val="single" w:sz="18" w:space="0" w:color="BFBFBF"/>
            </w:tcBorders>
            <w:tcMar>
              <w:top w:w="80" w:type="dxa"/>
              <w:left w:w="100" w:type="dxa"/>
              <w:bottom w:w="80" w:type="dxa"/>
              <w:right w:w="100" w:type="dxa"/>
            </w:tcMar>
            <w:vAlign w:val="center"/>
            <w:hideMark/>
          </w:tcPr>
          <w:p w14:paraId="13997D6D"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Prospective pupil not on admission register</w:t>
            </w:r>
          </w:p>
        </w:tc>
        <w:tc>
          <w:tcPr>
            <w:tcW w:w="5760" w:type="dxa"/>
            <w:tcBorders>
              <w:top w:val="single" w:sz="18" w:space="0" w:color="BFBFBF"/>
              <w:left w:val="single" w:sz="18" w:space="0" w:color="BFBFBF"/>
              <w:bottom w:val="single" w:sz="18" w:space="0" w:color="BFBFBF"/>
            </w:tcBorders>
            <w:tcMar>
              <w:top w:w="80" w:type="dxa"/>
              <w:left w:w="100" w:type="dxa"/>
              <w:bottom w:w="80" w:type="dxa"/>
              <w:right w:w="100" w:type="dxa"/>
            </w:tcMar>
            <w:vAlign w:val="center"/>
            <w:hideMark/>
          </w:tcPr>
          <w:p w14:paraId="026D83B0"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Pupil has not joined school yet but has been registered</w:t>
            </w:r>
          </w:p>
        </w:tc>
      </w:tr>
      <w:tr w:rsidR="000B643E" w:rsidRPr="000918FB" w14:paraId="0CAEEC0C" w14:textId="77777777" w:rsidTr="00593C59">
        <w:trPr>
          <w:jc w:val="center"/>
        </w:trPr>
        <w:tc>
          <w:tcPr>
            <w:tcW w:w="936" w:type="dxa"/>
            <w:tcBorders>
              <w:top w:val="single" w:sz="18" w:space="0" w:color="BFBFBF"/>
              <w:right w:val="single" w:sz="18" w:space="0" w:color="BFBFBF"/>
            </w:tcBorders>
            <w:tcMar>
              <w:top w:w="80" w:type="dxa"/>
              <w:left w:w="100" w:type="dxa"/>
              <w:bottom w:w="80" w:type="dxa"/>
              <w:right w:w="100" w:type="dxa"/>
            </w:tcMar>
            <w:vAlign w:val="center"/>
            <w:hideMark/>
          </w:tcPr>
          <w:p w14:paraId="40CB591A" w14:textId="77777777" w:rsidR="000B643E" w:rsidRPr="000918FB" w:rsidRDefault="000B643E" w:rsidP="00593C59">
            <w:pPr>
              <w:spacing w:after="20"/>
              <w:jc w:val="center"/>
              <w:rPr>
                <w:rFonts w:asciiTheme="minorHAnsi" w:hAnsiTheme="minorHAnsi" w:cstheme="minorHAnsi"/>
              </w:rPr>
            </w:pPr>
            <w:r w:rsidRPr="000918FB">
              <w:rPr>
                <w:rFonts w:asciiTheme="minorHAnsi" w:hAnsiTheme="minorHAnsi" w:cstheme="minorHAnsi"/>
                <w:b/>
                <w:bCs/>
                <w:sz w:val="18"/>
              </w:rPr>
              <w:lastRenderedPageBreak/>
              <w:t>#</w:t>
            </w:r>
          </w:p>
        </w:tc>
        <w:tc>
          <w:tcPr>
            <w:tcW w:w="3096" w:type="dxa"/>
            <w:tcBorders>
              <w:top w:val="single" w:sz="18" w:space="0" w:color="BFBFBF"/>
              <w:left w:val="single" w:sz="18" w:space="0" w:color="BFBFBF"/>
              <w:right w:val="single" w:sz="18" w:space="0" w:color="BFBFBF"/>
            </w:tcBorders>
            <w:tcMar>
              <w:top w:w="80" w:type="dxa"/>
              <w:left w:w="100" w:type="dxa"/>
              <w:bottom w:w="80" w:type="dxa"/>
              <w:right w:w="100" w:type="dxa"/>
            </w:tcMar>
            <w:vAlign w:val="center"/>
            <w:hideMark/>
          </w:tcPr>
          <w:p w14:paraId="542604A0"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Planned whole-school closure</w:t>
            </w:r>
          </w:p>
        </w:tc>
        <w:tc>
          <w:tcPr>
            <w:tcW w:w="5760" w:type="dxa"/>
            <w:tcBorders>
              <w:top w:val="single" w:sz="18" w:space="0" w:color="BFBFBF"/>
              <w:left w:val="single" w:sz="18" w:space="0" w:color="BFBFBF"/>
            </w:tcBorders>
            <w:tcMar>
              <w:top w:w="80" w:type="dxa"/>
              <w:left w:w="100" w:type="dxa"/>
              <w:bottom w:w="80" w:type="dxa"/>
              <w:right w:w="100" w:type="dxa"/>
            </w:tcMar>
            <w:vAlign w:val="center"/>
            <w:hideMark/>
          </w:tcPr>
          <w:p w14:paraId="518C4138" w14:textId="77777777" w:rsidR="000B643E" w:rsidRPr="000918FB" w:rsidRDefault="000B643E" w:rsidP="00593C59">
            <w:pPr>
              <w:spacing w:after="20"/>
              <w:rPr>
                <w:rFonts w:asciiTheme="minorHAnsi" w:hAnsiTheme="minorHAnsi" w:cstheme="minorHAnsi"/>
              </w:rPr>
            </w:pPr>
            <w:r w:rsidRPr="000918FB">
              <w:rPr>
                <w:rFonts w:asciiTheme="minorHAnsi" w:hAnsiTheme="minorHAnsi" w:cstheme="minorHAnsi"/>
                <w:sz w:val="18"/>
              </w:rPr>
              <w:t>Whole-school closures that are known and planned in advance, including school holidays</w:t>
            </w:r>
          </w:p>
        </w:tc>
      </w:tr>
    </w:tbl>
    <w:p w14:paraId="2DA22EA6" w14:textId="77777777" w:rsidR="00220D4A" w:rsidRPr="000918FB" w:rsidRDefault="00220D4A">
      <w:pPr>
        <w:rPr>
          <w:rFonts w:asciiTheme="minorHAnsi" w:hAnsiTheme="minorHAnsi" w:cstheme="minorHAnsi"/>
        </w:rPr>
      </w:pPr>
    </w:p>
    <w:sectPr w:rsidR="00220D4A" w:rsidRPr="000918FB">
      <w:headerReference w:type="even" r:id="rId23"/>
      <w:headerReference w:type="default" r:id="rId24"/>
      <w:footerReference w:type="even" r:id="rId25"/>
      <w:footerReference w:type="default" r:id="rId26"/>
      <w:headerReference w:type="first" r:id="rId27"/>
      <w:footerReference w:type="first" r:id="rId28"/>
      <w:pgSz w:w="11906" w:h="16838"/>
      <w:pgMar w:top="936" w:right="1080" w:bottom="936" w:left="108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3C8AC" w14:textId="77777777" w:rsidR="008219CE" w:rsidRDefault="008219CE">
      <w:pPr>
        <w:spacing w:after="0" w:line="240" w:lineRule="auto"/>
      </w:pPr>
      <w:r>
        <w:separator/>
      </w:r>
    </w:p>
  </w:endnote>
  <w:endnote w:type="continuationSeparator" w:id="0">
    <w:p w14:paraId="75E0A2B9" w14:textId="77777777" w:rsidR="008219CE" w:rsidRDefault="008219CE">
      <w:pPr>
        <w:spacing w:after="0" w:line="240" w:lineRule="auto"/>
      </w:pPr>
      <w:r>
        <w:continuationSeparator/>
      </w:r>
    </w:p>
  </w:endnote>
  <w:endnote w:type="continuationNotice" w:id="1">
    <w:p w14:paraId="48CCA414" w14:textId="77777777" w:rsidR="008219CE" w:rsidRDefault="008219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E0CD5" w14:textId="77777777" w:rsidR="00593C59" w:rsidRDefault="00593C59">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8316162"/>
      <w:docPartObj>
        <w:docPartGallery w:val="Page Numbers (Bottom of Page)"/>
        <w:docPartUnique/>
      </w:docPartObj>
    </w:sdtPr>
    <w:sdtEndPr>
      <w:rPr>
        <w:noProof/>
      </w:rPr>
    </w:sdtEndPr>
    <w:sdtContent>
      <w:p w14:paraId="707D3A24" w14:textId="77777777" w:rsidR="007A62C6" w:rsidRDefault="007A62C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2C79FB" w14:textId="77777777" w:rsidR="00593C59" w:rsidRDefault="00593C59">
    <w:pPr>
      <w:spacing w:after="160" w:line="259" w:lineRule="auto"/>
      <w:ind w:left="0" w:firstLine="0"/>
      <w:jc w:val="center"/>
    </w:pPr>
    <w:r>
      <w:rPr>
        <w:color w:val="6B7280"/>
        <w:sz w:val="16"/>
      </w:rPr>
      <w:t xml:space="preserve">OCMAT Attendance Policy </w:t>
    </w:r>
    <w:proofErr w:type="gramStart"/>
    <w:r>
      <w:rPr>
        <w:color w:val="6B7280"/>
        <w:sz w:val="16"/>
      </w:rPr>
      <w:t>v1.3.3  |</w:t>
    </w:r>
    <w:proofErr w:type="gramEnd"/>
    <w:r>
      <w:rPr>
        <w:color w:val="6B7280"/>
        <w:sz w:val="16"/>
      </w:rPr>
      <w:t xml:space="preserve">  Page </w:t>
    </w:r>
    <w:r>
      <w:rPr>
        <w:color w:val="6B7280"/>
        <w:sz w:val="16"/>
      </w:rPr>
      <w:fldChar w:fldCharType="begin"/>
    </w:r>
    <w:r>
      <w:rPr>
        <w:color w:val="6B7280"/>
        <w:sz w:val="16"/>
      </w:rPr>
      <w:instrText>PAGE</w:instrText>
    </w:r>
    <w:r>
      <w:rPr>
        <w:color w:val="6B7280"/>
        <w:sz w:val="16"/>
      </w:rPr>
      <w:fldChar w:fldCharType="separate"/>
    </w:r>
    <w:r w:rsidR="00C81116">
      <w:rPr>
        <w:noProof/>
        <w:color w:val="6B7280"/>
        <w:sz w:val="16"/>
      </w:rPr>
      <w:t>1</w:t>
    </w:r>
    <w:r>
      <w:rPr>
        <w:color w:val="6B728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02056" w14:textId="77777777" w:rsidR="00593C59" w:rsidRDefault="00593C59">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6E7672" w14:textId="77777777" w:rsidR="008219CE" w:rsidRDefault="008219CE">
      <w:pPr>
        <w:spacing w:after="0" w:line="240" w:lineRule="auto"/>
      </w:pPr>
      <w:r>
        <w:separator/>
      </w:r>
    </w:p>
  </w:footnote>
  <w:footnote w:type="continuationSeparator" w:id="0">
    <w:p w14:paraId="5EE7FAB8" w14:textId="77777777" w:rsidR="008219CE" w:rsidRDefault="008219CE">
      <w:pPr>
        <w:spacing w:after="0" w:line="240" w:lineRule="auto"/>
      </w:pPr>
      <w:r>
        <w:continuationSeparator/>
      </w:r>
    </w:p>
  </w:footnote>
  <w:footnote w:type="continuationNotice" w:id="1">
    <w:p w14:paraId="4BA6D6CA" w14:textId="77777777" w:rsidR="008219CE" w:rsidRDefault="008219C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35468" w14:textId="77777777" w:rsidR="00AE1A66" w:rsidRDefault="00AE1A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683E8" w14:textId="57D38E1C" w:rsidR="00F84F73" w:rsidRDefault="00931539">
    <w:pPr>
      <w:pStyle w:val="Header"/>
      <w:jc w:val="right"/>
      <w:rPr>
        <w:color w:val="6B7280"/>
        <w:sz w:val="16"/>
      </w:rPr>
    </w:pPr>
    <w:r>
      <w:rPr>
        <w:color w:val="6B7280"/>
        <w:sz w:val="16"/>
      </w:rPr>
      <w:t xml:space="preserve">Our Community Multi Academy </w:t>
    </w:r>
    <w:proofErr w:type="gramStart"/>
    <w:r>
      <w:rPr>
        <w:color w:val="6B7280"/>
        <w:sz w:val="16"/>
      </w:rPr>
      <w:t>Trust  |</w:t>
    </w:r>
    <w:proofErr w:type="gramEnd"/>
    <w:r>
      <w:rPr>
        <w:color w:val="6B7280"/>
        <w:sz w:val="16"/>
      </w:rPr>
      <w:t xml:space="preserve">  Attendance Policy 2026–202</w:t>
    </w:r>
    <w:r w:rsidR="00AE1A66">
      <w:rPr>
        <w:color w:val="6B7280"/>
        <w:sz w:val="16"/>
      </w:rPr>
      <w:t>8</w:t>
    </w:r>
  </w:p>
  <w:p w14:paraId="11FF3BD9" w14:textId="77777777" w:rsidR="00AE1A66" w:rsidRDefault="00AE1A6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3B685" w14:textId="77777777" w:rsidR="00AE1A66" w:rsidRDefault="00AE1A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45pt;height:10.75pt" o:bullet="t">
        <v:imagedata r:id="rId1" o:title=""/>
      </v:shape>
    </w:pict>
  </w:numPicBullet>
  <w:numPicBullet w:numPicBulletId="1">
    <w:pict>
      <v:rect id="_x0000_i1027" style="width:0;height:1.5pt" o:hralign="center" o:bullet="t" o:hrstd="t" o:hr="t" fillcolor="#a0a0a0" stroked="f"/>
    </w:pict>
  </w:numPicBullet>
  <w:numPicBullet w:numPicBulletId="2">
    <w:pict>
      <v:rect id="_x0000_i1028" style="width:0;height:1.5pt" o:hralign="center" o:bullet="t" o:hrstd="t" o:hr="t" fillcolor="#a0a0a0" stroked="f"/>
    </w:pict>
  </w:numPicBullet>
  <w:abstractNum w:abstractNumId="0" w15:restartNumberingAfterBreak="0">
    <w:nsid w:val="00000013"/>
    <w:multiLevelType w:val="hybridMultilevel"/>
    <w:tmpl w:val="00000013"/>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14"/>
    <w:multiLevelType w:val="hybridMultilevel"/>
    <w:tmpl w:val="00000014"/>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1C"/>
    <w:multiLevelType w:val="hybridMultilevel"/>
    <w:tmpl w:val="0000001C"/>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21E6497"/>
    <w:multiLevelType w:val="multilevel"/>
    <w:tmpl w:val="7D2A2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431ABF"/>
    <w:multiLevelType w:val="multilevel"/>
    <w:tmpl w:val="7046B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3617C0"/>
    <w:multiLevelType w:val="multilevel"/>
    <w:tmpl w:val="A8F08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EE0225"/>
    <w:multiLevelType w:val="hybridMultilevel"/>
    <w:tmpl w:val="F45ADA60"/>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7" w15:restartNumberingAfterBreak="0">
    <w:nsid w:val="086663A5"/>
    <w:multiLevelType w:val="hybridMultilevel"/>
    <w:tmpl w:val="76FE6882"/>
    <w:lvl w:ilvl="0" w:tplc="3B36046A">
      <w:start w:val="2"/>
      <w:numFmt w:val="decimal"/>
      <w:pStyle w:val="Heading1"/>
      <w:lvlText w:val="%1."/>
      <w:lvlJc w:val="left"/>
      <w:pPr>
        <w:ind w:left="142"/>
      </w:pPr>
      <w:rPr>
        <w:rFonts w:ascii="Arial" w:eastAsia="Arial" w:hAnsi="Arial" w:cs="Arial" w:hint="default"/>
        <w:b/>
        <w:bCs/>
        <w:i w:val="0"/>
        <w:strike w:val="0"/>
        <w:dstrike w:val="0"/>
        <w:color w:val="006FC0"/>
        <w:sz w:val="24"/>
        <w:szCs w:val="24"/>
        <w:u w:val="none" w:color="000000"/>
        <w:bdr w:val="none" w:sz="0" w:space="0" w:color="auto"/>
        <w:shd w:val="clear" w:color="auto" w:fill="auto"/>
        <w:vertAlign w:val="baseline"/>
      </w:rPr>
    </w:lvl>
    <w:lvl w:ilvl="1" w:tplc="C7DCD994">
      <w:start w:val="1"/>
      <w:numFmt w:val="lowerLetter"/>
      <w:lvlText w:val="%2"/>
      <w:lvlJc w:val="left"/>
      <w:pPr>
        <w:ind w:left="1080"/>
      </w:pPr>
      <w:rPr>
        <w:rFonts w:ascii="Arial" w:eastAsia="Arial" w:hAnsi="Arial" w:cs="Arial"/>
        <w:b/>
        <w:bCs/>
        <w:i w:val="0"/>
        <w:strike w:val="0"/>
        <w:dstrike w:val="0"/>
        <w:color w:val="006FC0"/>
        <w:sz w:val="24"/>
        <w:szCs w:val="24"/>
        <w:u w:val="none" w:color="000000"/>
        <w:bdr w:val="none" w:sz="0" w:space="0" w:color="auto"/>
        <w:shd w:val="clear" w:color="auto" w:fill="auto"/>
        <w:vertAlign w:val="baseline"/>
      </w:rPr>
    </w:lvl>
    <w:lvl w:ilvl="2" w:tplc="AE20ACA2">
      <w:start w:val="1"/>
      <w:numFmt w:val="lowerRoman"/>
      <w:lvlText w:val="%3"/>
      <w:lvlJc w:val="left"/>
      <w:pPr>
        <w:ind w:left="1800"/>
      </w:pPr>
      <w:rPr>
        <w:rFonts w:ascii="Arial" w:eastAsia="Arial" w:hAnsi="Arial" w:cs="Arial"/>
        <w:b/>
        <w:bCs/>
        <w:i w:val="0"/>
        <w:strike w:val="0"/>
        <w:dstrike w:val="0"/>
        <w:color w:val="006FC0"/>
        <w:sz w:val="24"/>
        <w:szCs w:val="24"/>
        <w:u w:val="none" w:color="000000"/>
        <w:bdr w:val="none" w:sz="0" w:space="0" w:color="auto"/>
        <w:shd w:val="clear" w:color="auto" w:fill="auto"/>
        <w:vertAlign w:val="baseline"/>
      </w:rPr>
    </w:lvl>
    <w:lvl w:ilvl="3" w:tplc="33FEDFD8">
      <w:start w:val="1"/>
      <w:numFmt w:val="decimal"/>
      <w:lvlText w:val="%4"/>
      <w:lvlJc w:val="left"/>
      <w:pPr>
        <w:ind w:left="2520"/>
      </w:pPr>
      <w:rPr>
        <w:rFonts w:ascii="Arial" w:eastAsia="Arial" w:hAnsi="Arial" w:cs="Arial"/>
        <w:b/>
        <w:bCs/>
        <w:i w:val="0"/>
        <w:strike w:val="0"/>
        <w:dstrike w:val="0"/>
        <w:color w:val="006FC0"/>
        <w:sz w:val="24"/>
        <w:szCs w:val="24"/>
        <w:u w:val="none" w:color="000000"/>
        <w:bdr w:val="none" w:sz="0" w:space="0" w:color="auto"/>
        <w:shd w:val="clear" w:color="auto" w:fill="auto"/>
        <w:vertAlign w:val="baseline"/>
      </w:rPr>
    </w:lvl>
    <w:lvl w:ilvl="4" w:tplc="F598842A">
      <w:start w:val="1"/>
      <w:numFmt w:val="lowerLetter"/>
      <w:lvlText w:val="%5"/>
      <w:lvlJc w:val="left"/>
      <w:pPr>
        <w:ind w:left="3240"/>
      </w:pPr>
      <w:rPr>
        <w:rFonts w:ascii="Arial" w:eastAsia="Arial" w:hAnsi="Arial" w:cs="Arial"/>
        <w:b/>
        <w:bCs/>
        <w:i w:val="0"/>
        <w:strike w:val="0"/>
        <w:dstrike w:val="0"/>
        <w:color w:val="006FC0"/>
        <w:sz w:val="24"/>
        <w:szCs w:val="24"/>
        <w:u w:val="none" w:color="000000"/>
        <w:bdr w:val="none" w:sz="0" w:space="0" w:color="auto"/>
        <w:shd w:val="clear" w:color="auto" w:fill="auto"/>
        <w:vertAlign w:val="baseline"/>
      </w:rPr>
    </w:lvl>
    <w:lvl w:ilvl="5" w:tplc="DEC01432">
      <w:start w:val="1"/>
      <w:numFmt w:val="lowerRoman"/>
      <w:lvlText w:val="%6"/>
      <w:lvlJc w:val="left"/>
      <w:pPr>
        <w:ind w:left="3960"/>
      </w:pPr>
      <w:rPr>
        <w:rFonts w:ascii="Arial" w:eastAsia="Arial" w:hAnsi="Arial" w:cs="Arial"/>
        <w:b/>
        <w:bCs/>
        <w:i w:val="0"/>
        <w:strike w:val="0"/>
        <w:dstrike w:val="0"/>
        <w:color w:val="006FC0"/>
        <w:sz w:val="24"/>
        <w:szCs w:val="24"/>
        <w:u w:val="none" w:color="000000"/>
        <w:bdr w:val="none" w:sz="0" w:space="0" w:color="auto"/>
        <w:shd w:val="clear" w:color="auto" w:fill="auto"/>
        <w:vertAlign w:val="baseline"/>
      </w:rPr>
    </w:lvl>
    <w:lvl w:ilvl="6" w:tplc="3A88D604">
      <w:start w:val="1"/>
      <w:numFmt w:val="decimal"/>
      <w:lvlText w:val="%7"/>
      <w:lvlJc w:val="left"/>
      <w:pPr>
        <w:ind w:left="4680"/>
      </w:pPr>
      <w:rPr>
        <w:rFonts w:ascii="Arial" w:eastAsia="Arial" w:hAnsi="Arial" w:cs="Arial"/>
        <w:b/>
        <w:bCs/>
        <w:i w:val="0"/>
        <w:strike w:val="0"/>
        <w:dstrike w:val="0"/>
        <w:color w:val="006FC0"/>
        <w:sz w:val="24"/>
        <w:szCs w:val="24"/>
        <w:u w:val="none" w:color="000000"/>
        <w:bdr w:val="none" w:sz="0" w:space="0" w:color="auto"/>
        <w:shd w:val="clear" w:color="auto" w:fill="auto"/>
        <w:vertAlign w:val="baseline"/>
      </w:rPr>
    </w:lvl>
    <w:lvl w:ilvl="7" w:tplc="1174DA5E">
      <w:start w:val="1"/>
      <w:numFmt w:val="lowerLetter"/>
      <w:lvlText w:val="%8"/>
      <w:lvlJc w:val="left"/>
      <w:pPr>
        <w:ind w:left="5400"/>
      </w:pPr>
      <w:rPr>
        <w:rFonts w:ascii="Arial" w:eastAsia="Arial" w:hAnsi="Arial" w:cs="Arial"/>
        <w:b/>
        <w:bCs/>
        <w:i w:val="0"/>
        <w:strike w:val="0"/>
        <w:dstrike w:val="0"/>
        <w:color w:val="006FC0"/>
        <w:sz w:val="24"/>
        <w:szCs w:val="24"/>
        <w:u w:val="none" w:color="000000"/>
        <w:bdr w:val="none" w:sz="0" w:space="0" w:color="auto"/>
        <w:shd w:val="clear" w:color="auto" w:fill="auto"/>
        <w:vertAlign w:val="baseline"/>
      </w:rPr>
    </w:lvl>
    <w:lvl w:ilvl="8" w:tplc="C3FAE034">
      <w:start w:val="1"/>
      <w:numFmt w:val="lowerRoman"/>
      <w:lvlText w:val="%9"/>
      <w:lvlJc w:val="left"/>
      <w:pPr>
        <w:ind w:left="6120"/>
      </w:pPr>
      <w:rPr>
        <w:rFonts w:ascii="Arial" w:eastAsia="Arial" w:hAnsi="Arial" w:cs="Arial"/>
        <w:b/>
        <w:bCs/>
        <w:i w:val="0"/>
        <w:strike w:val="0"/>
        <w:dstrike w:val="0"/>
        <w:color w:val="006FC0"/>
        <w:sz w:val="24"/>
        <w:szCs w:val="24"/>
        <w:u w:val="none" w:color="000000"/>
        <w:bdr w:val="none" w:sz="0" w:space="0" w:color="auto"/>
        <w:shd w:val="clear" w:color="auto" w:fill="auto"/>
        <w:vertAlign w:val="baseline"/>
      </w:rPr>
    </w:lvl>
  </w:abstractNum>
  <w:abstractNum w:abstractNumId="8" w15:restartNumberingAfterBreak="0">
    <w:nsid w:val="0B0A2F38"/>
    <w:multiLevelType w:val="hybridMultilevel"/>
    <w:tmpl w:val="B1DA9BEA"/>
    <w:lvl w:ilvl="0" w:tplc="D3AC29AA">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2865B7B"/>
    <w:multiLevelType w:val="hybridMultilevel"/>
    <w:tmpl w:val="89B67CEC"/>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10" w15:restartNumberingAfterBreak="0">
    <w:nsid w:val="192E241B"/>
    <w:multiLevelType w:val="hybridMultilevel"/>
    <w:tmpl w:val="A71A334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1" w15:restartNumberingAfterBreak="0">
    <w:nsid w:val="1B827320"/>
    <w:multiLevelType w:val="multilevel"/>
    <w:tmpl w:val="CA442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3B1F1A"/>
    <w:multiLevelType w:val="hybridMultilevel"/>
    <w:tmpl w:val="DC821804"/>
    <w:lvl w:ilvl="0" w:tplc="08090001">
      <w:start w:val="1"/>
      <w:numFmt w:val="bullet"/>
      <w:lvlText w:val=""/>
      <w:lvlJc w:val="left"/>
      <w:pPr>
        <w:ind w:left="998" w:hanging="360"/>
      </w:pPr>
      <w:rPr>
        <w:rFonts w:ascii="Symbol" w:hAnsi="Symbol" w:hint="default"/>
      </w:rPr>
    </w:lvl>
    <w:lvl w:ilvl="1" w:tplc="08090003" w:tentative="1">
      <w:start w:val="1"/>
      <w:numFmt w:val="bullet"/>
      <w:lvlText w:val="o"/>
      <w:lvlJc w:val="left"/>
      <w:pPr>
        <w:ind w:left="1718" w:hanging="360"/>
      </w:pPr>
      <w:rPr>
        <w:rFonts w:ascii="Courier New" w:hAnsi="Courier New" w:cs="Courier New" w:hint="default"/>
      </w:rPr>
    </w:lvl>
    <w:lvl w:ilvl="2" w:tplc="08090005" w:tentative="1">
      <w:start w:val="1"/>
      <w:numFmt w:val="bullet"/>
      <w:lvlText w:val=""/>
      <w:lvlJc w:val="left"/>
      <w:pPr>
        <w:ind w:left="2438" w:hanging="360"/>
      </w:pPr>
      <w:rPr>
        <w:rFonts w:ascii="Wingdings" w:hAnsi="Wingdings" w:hint="default"/>
      </w:rPr>
    </w:lvl>
    <w:lvl w:ilvl="3" w:tplc="08090001" w:tentative="1">
      <w:start w:val="1"/>
      <w:numFmt w:val="bullet"/>
      <w:lvlText w:val=""/>
      <w:lvlJc w:val="left"/>
      <w:pPr>
        <w:ind w:left="3158" w:hanging="360"/>
      </w:pPr>
      <w:rPr>
        <w:rFonts w:ascii="Symbol" w:hAnsi="Symbol" w:hint="default"/>
      </w:rPr>
    </w:lvl>
    <w:lvl w:ilvl="4" w:tplc="08090003" w:tentative="1">
      <w:start w:val="1"/>
      <w:numFmt w:val="bullet"/>
      <w:lvlText w:val="o"/>
      <w:lvlJc w:val="left"/>
      <w:pPr>
        <w:ind w:left="3878" w:hanging="360"/>
      </w:pPr>
      <w:rPr>
        <w:rFonts w:ascii="Courier New" w:hAnsi="Courier New" w:cs="Courier New" w:hint="default"/>
      </w:rPr>
    </w:lvl>
    <w:lvl w:ilvl="5" w:tplc="08090005" w:tentative="1">
      <w:start w:val="1"/>
      <w:numFmt w:val="bullet"/>
      <w:lvlText w:val=""/>
      <w:lvlJc w:val="left"/>
      <w:pPr>
        <w:ind w:left="4598" w:hanging="360"/>
      </w:pPr>
      <w:rPr>
        <w:rFonts w:ascii="Wingdings" w:hAnsi="Wingdings" w:hint="default"/>
      </w:rPr>
    </w:lvl>
    <w:lvl w:ilvl="6" w:tplc="08090001" w:tentative="1">
      <w:start w:val="1"/>
      <w:numFmt w:val="bullet"/>
      <w:lvlText w:val=""/>
      <w:lvlJc w:val="left"/>
      <w:pPr>
        <w:ind w:left="5318" w:hanging="360"/>
      </w:pPr>
      <w:rPr>
        <w:rFonts w:ascii="Symbol" w:hAnsi="Symbol" w:hint="default"/>
      </w:rPr>
    </w:lvl>
    <w:lvl w:ilvl="7" w:tplc="08090003" w:tentative="1">
      <w:start w:val="1"/>
      <w:numFmt w:val="bullet"/>
      <w:lvlText w:val="o"/>
      <w:lvlJc w:val="left"/>
      <w:pPr>
        <w:ind w:left="6038" w:hanging="360"/>
      </w:pPr>
      <w:rPr>
        <w:rFonts w:ascii="Courier New" w:hAnsi="Courier New" w:cs="Courier New" w:hint="default"/>
      </w:rPr>
    </w:lvl>
    <w:lvl w:ilvl="8" w:tplc="08090005" w:tentative="1">
      <w:start w:val="1"/>
      <w:numFmt w:val="bullet"/>
      <w:lvlText w:val=""/>
      <w:lvlJc w:val="left"/>
      <w:pPr>
        <w:ind w:left="6758" w:hanging="360"/>
      </w:pPr>
      <w:rPr>
        <w:rFonts w:ascii="Wingdings" w:hAnsi="Wingdings" w:hint="default"/>
      </w:rPr>
    </w:lvl>
  </w:abstractNum>
  <w:abstractNum w:abstractNumId="13" w15:restartNumberingAfterBreak="0">
    <w:nsid w:val="2D3047DD"/>
    <w:multiLevelType w:val="hybridMultilevel"/>
    <w:tmpl w:val="4AA2B4E2"/>
    <w:lvl w:ilvl="0" w:tplc="E974A43E">
      <w:start w:val="1"/>
      <w:numFmt w:val="bullet"/>
      <w:lvlText w:val="•"/>
      <w:lvlJc w:val="left"/>
      <w:pPr>
        <w:ind w:left="7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F764FE4">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E26974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042362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C78A9A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FDC60C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A547B8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352A9F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7D6D6C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D6D6110"/>
    <w:multiLevelType w:val="multilevel"/>
    <w:tmpl w:val="D2CA0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672D1F"/>
    <w:multiLevelType w:val="hybridMultilevel"/>
    <w:tmpl w:val="608A221C"/>
    <w:lvl w:ilvl="0" w:tplc="08090001">
      <w:start w:val="1"/>
      <w:numFmt w:val="bullet"/>
      <w:lvlText w:val=""/>
      <w:lvlJc w:val="left"/>
      <w:pPr>
        <w:ind w:left="642" w:hanging="360"/>
      </w:pPr>
      <w:rPr>
        <w:rFonts w:ascii="Symbol" w:hAnsi="Symbol" w:hint="default"/>
      </w:rPr>
    </w:lvl>
    <w:lvl w:ilvl="1" w:tplc="08090003" w:tentative="1">
      <w:start w:val="1"/>
      <w:numFmt w:val="bullet"/>
      <w:lvlText w:val="o"/>
      <w:lvlJc w:val="left"/>
      <w:pPr>
        <w:ind w:left="1362" w:hanging="360"/>
      </w:pPr>
      <w:rPr>
        <w:rFonts w:ascii="Courier New" w:hAnsi="Courier New" w:cs="Courier New" w:hint="default"/>
      </w:rPr>
    </w:lvl>
    <w:lvl w:ilvl="2" w:tplc="08090005" w:tentative="1">
      <w:start w:val="1"/>
      <w:numFmt w:val="bullet"/>
      <w:lvlText w:val=""/>
      <w:lvlJc w:val="left"/>
      <w:pPr>
        <w:ind w:left="2082" w:hanging="360"/>
      </w:pPr>
      <w:rPr>
        <w:rFonts w:ascii="Wingdings" w:hAnsi="Wingdings" w:hint="default"/>
      </w:rPr>
    </w:lvl>
    <w:lvl w:ilvl="3" w:tplc="08090001" w:tentative="1">
      <w:start w:val="1"/>
      <w:numFmt w:val="bullet"/>
      <w:lvlText w:val=""/>
      <w:lvlJc w:val="left"/>
      <w:pPr>
        <w:ind w:left="2802" w:hanging="360"/>
      </w:pPr>
      <w:rPr>
        <w:rFonts w:ascii="Symbol" w:hAnsi="Symbol" w:hint="default"/>
      </w:rPr>
    </w:lvl>
    <w:lvl w:ilvl="4" w:tplc="08090003" w:tentative="1">
      <w:start w:val="1"/>
      <w:numFmt w:val="bullet"/>
      <w:lvlText w:val="o"/>
      <w:lvlJc w:val="left"/>
      <w:pPr>
        <w:ind w:left="3522" w:hanging="360"/>
      </w:pPr>
      <w:rPr>
        <w:rFonts w:ascii="Courier New" w:hAnsi="Courier New" w:cs="Courier New" w:hint="default"/>
      </w:rPr>
    </w:lvl>
    <w:lvl w:ilvl="5" w:tplc="08090005" w:tentative="1">
      <w:start w:val="1"/>
      <w:numFmt w:val="bullet"/>
      <w:lvlText w:val=""/>
      <w:lvlJc w:val="left"/>
      <w:pPr>
        <w:ind w:left="4242" w:hanging="360"/>
      </w:pPr>
      <w:rPr>
        <w:rFonts w:ascii="Wingdings" w:hAnsi="Wingdings" w:hint="default"/>
      </w:rPr>
    </w:lvl>
    <w:lvl w:ilvl="6" w:tplc="08090001" w:tentative="1">
      <w:start w:val="1"/>
      <w:numFmt w:val="bullet"/>
      <w:lvlText w:val=""/>
      <w:lvlJc w:val="left"/>
      <w:pPr>
        <w:ind w:left="4962" w:hanging="360"/>
      </w:pPr>
      <w:rPr>
        <w:rFonts w:ascii="Symbol" w:hAnsi="Symbol" w:hint="default"/>
      </w:rPr>
    </w:lvl>
    <w:lvl w:ilvl="7" w:tplc="08090003" w:tentative="1">
      <w:start w:val="1"/>
      <w:numFmt w:val="bullet"/>
      <w:lvlText w:val="o"/>
      <w:lvlJc w:val="left"/>
      <w:pPr>
        <w:ind w:left="5682" w:hanging="360"/>
      </w:pPr>
      <w:rPr>
        <w:rFonts w:ascii="Courier New" w:hAnsi="Courier New" w:cs="Courier New" w:hint="default"/>
      </w:rPr>
    </w:lvl>
    <w:lvl w:ilvl="8" w:tplc="08090005" w:tentative="1">
      <w:start w:val="1"/>
      <w:numFmt w:val="bullet"/>
      <w:lvlText w:val=""/>
      <w:lvlJc w:val="left"/>
      <w:pPr>
        <w:ind w:left="6402" w:hanging="360"/>
      </w:pPr>
      <w:rPr>
        <w:rFonts w:ascii="Wingdings" w:hAnsi="Wingdings" w:hint="default"/>
      </w:rPr>
    </w:lvl>
  </w:abstractNum>
  <w:abstractNum w:abstractNumId="16" w15:restartNumberingAfterBreak="0">
    <w:nsid w:val="3174642B"/>
    <w:multiLevelType w:val="multilevel"/>
    <w:tmpl w:val="03203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421EFC"/>
    <w:multiLevelType w:val="hybridMultilevel"/>
    <w:tmpl w:val="B35C7252"/>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8" w15:restartNumberingAfterBreak="0">
    <w:nsid w:val="3B4C7F7B"/>
    <w:multiLevelType w:val="multilevel"/>
    <w:tmpl w:val="A8A8D3D6"/>
    <w:lvl w:ilvl="0">
      <w:start w:val="5"/>
      <w:numFmt w:val="decimal"/>
      <w:lvlText w:val="%1"/>
      <w:lvlJc w:val="left"/>
      <w:pPr>
        <w:ind w:left="480" w:hanging="368"/>
      </w:pPr>
      <w:rPr>
        <w:rFonts w:hint="default"/>
        <w:lang w:val="en-GB" w:eastAsia="en-GB" w:bidi="en-GB"/>
      </w:rPr>
    </w:lvl>
    <w:lvl w:ilvl="1">
      <w:start w:val="1"/>
      <w:numFmt w:val="decimal"/>
      <w:lvlText w:val="%1.%2"/>
      <w:lvlJc w:val="left"/>
      <w:pPr>
        <w:ind w:left="480" w:hanging="368"/>
      </w:pPr>
      <w:rPr>
        <w:rFonts w:ascii="Arial" w:eastAsia="Arial" w:hAnsi="Arial" w:cs="Arial" w:hint="default"/>
        <w:b/>
        <w:bCs/>
        <w:spacing w:val="-1"/>
        <w:w w:val="100"/>
        <w:sz w:val="22"/>
        <w:szCs w:val="22"/>
        <w:lang w:val="en-GB" w:eastAsia="en-GB" w:bidi="en-GB"/>
      </w:rPr>
    </w:lvl>
    <w:lvl w:ilvl="2">
      <w:numFmt w:val="bullet"/>
      <w:lvlText w:val=""/>
      <w:lvlJc w:val="left"/>
      <w:pPr>
        <w:ind w:left="113" w:hanging="360"/>
      </w:pPr>
      <w:rPr>
        <w:rFonts w:ascii="Symbol" w:eastAsia="Symbol" w:hAnsi="Symbol" w:cs="Symbol" w:hint="default"/>
        <w:w w:val="99"/>
        <w:sz w:val="20"/>
        <w:szCs w:val="20"/>
        <w:lang w:val="en-GB" w:eastAsia="en-GB" w:bidi="en-GB"/>
      </w:rPr>
    </w:lvl>
    <w:lvl w:ilvl="3">
      <w:numFmt w:val="bullet"/>
      <w:lvlText w:val="•"/>
      <w:lvlJc w:val="left"/>
      <w:pPr>
        <w:ind w:left="2626" w:hanging="360"/>
      </w:pPr>
      <w:rPr>
        <w:rFonts w:hint="default"/>
        <w:lang w:val="en-GB" w:eastAsia="en-GB" w:bidi="en-GB"/>
      </w:rPr>
    </w:lvl>
    <w:lvl w:ilvl="4">
      <w:numFmt w:val="bullet"/>
      <w:lvlText w:val="•"/>
      <w:lvlJc w:val="left"/>
      <w:pPr>
        <w:ind w:left="3699" w:hanging="360"/>
      </w:pPr>
      <w:rPr>
        <w:rFonts w:hint="default"/>
        <w:lang w:val="en-GB" w:eastAsia="en-GB" w:bidi="en-GB"/>
      </w:rPr>
    </w:lvl>
    <w:lvl w:ilvl="5">
      <w:numFmt w:val="bullet"/>
      <w:lvlText w:val="•"/>
      <w:lvlJc w:val="left"/>
      <w:pPr>
        <w:ind w:left="4772" w:hanging="360"/>
      </w:pPr>
      <w:rPr>
        <w:rFonts w:hint="default"/>
        <w:lang w:val="en-GB" w:eastAsia="en-GB" w:bidi="en-GB"/>
      </w:rPr>
    </w:lvl>
    <w:lvl w:ilvl="6">
      <w:numFmt w:val="bullet"/>
      <w:lvlText w:val="•"/>
      <w:lvlJc w:val="left"/>
      <w:pPr>
        <w:ind w:left="5846" w:hanging="360"/>
      </w:pPr>
      <w:rPr>
        <w:rFonts w:hint="default"/>
        <w:lang w:val="en-GB" w:eastAsia="en-GB" w:bidi="en-GB"/>
      </w:rPr>
    </w:lvl>
    <w:lvl w:ilvl="7">
      <w:numFmt w:val="bullet"/>
      <w:lvlText w:val="•"/>
      <w:lvlJc w:val="left"/>
      <w:pPr>
        <w:ind w:left="6919" w:hanging="360"/>
      </w:pPr>
      <w:rPr>
        <w:rFonts w:hint="default"/>
        <w:lang w:val="en-GB" w:eastAsia="en-GB" w:bidi="en-GB"/>
      </w:rPr>
    </w:lvl>
    <w:lvl w:ilvl="8">
      <w:numFmt w:val="bullet"/>
      <w:lvlText w:val="•"/>
      <w:lvlJc w:val="left"/>
      <w:pPr>
        <w:ind w:left="7992" w:hanging="360"/>
      </w:pPr>
      <w:rPr>
        <w:rFonts w:hint="default"/>
        <w:lang w:val="en-GB" w:eastAsia="en-GB" w:bidi="en-GB"/>
      </w:rPr>
    </w:lvl>
  </w:abstractNum>
  <w:abstractNum w:abstractNumId="19" w15:restartNumberingAfterBreak="0">
    <w:nsid w:val="3E906357"/>
    <w:multiLevelType w:val="multilevel"/>
    <w:tmpl w:val="ACD02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DD560A"/>
    <w:multiLevelType w:val="multilevel"/>
    <w:tmpl w:val="22581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EC7CE3"/>
    <w:multiLevelType w:val="hybridMultilevel"/>
    <w:tmpl w:val="FB5824AA"/>
    <w:lvl w:ilvl="0" w:tplc="F1DE8702">
      <w:start w:val="1"/>
      <w:numFmt w:val="bullet"/>
      <w:lvlText w:val=""/>
      <w:lvlPicBulletId w:val="1"/>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22" w15:restartNumberingAfterBreak="0">
    <w:nsid w:val="49340ABB"/>
    <w:multiLevelType w:val="multilevel"/>
    <w:tmpl w:val="A8A8D3D6"/>
    <w:lvl w:ilvl="0">
      <w:start w:val="5"/>
      <w:numFmt w:val="decimal"/>
      <w:lvlText w:val="%1"/>
      <w:lvlJc w:val="left"/>
      <w:pPr>
        <w:ind w:left="480" w:hanging="368"/>
      </w:pPr>
      <w:rPr>
        <w:rFonts w:hint="default"/>
        <w:lang w:val="en-GB" w:eastAsia="en-GB" w:bidi="en-GB"/>
      </w:rPr>
    </w:lvl>
    <w:lvl w:ilvl="1">
      <w:start w:val="1"/>
      <w:numFmt w:val="decimal"/>
      <w:lvlText w:val="%1.%2"/>
      <w:lvlJc w:val="left"/>
      <w:pPr>
        <w:ind w:left="480" w:hanging="368"/>
      </w:pPr>
      <w:rPr>
        <w:rFonts w:ascii="Arial" w:eastAsia="Arial" w:hAnsi="Arial" w:cs="Arial" w:hint="default"/>
        <w:b/>
        <w:bCs/>
        <w:spacing w:val="-1"/>
        <w:w w:val="100"/>
        <w:sz w:val="22"/>
        <w:szCs w:val="22"/>
        <w:lang w:val="en-GB" w:eastAsia="en-GB" w:bidi="en-GB"/>
      </w:rPr>
    </w:lvl>
    <w:lvl w:ilvl="2">
      <w:numFmt w:val="bullet"/>
      <w:lvlText w:val=""/>
      <w:lvlJc w:val="left"/>
      <w:pPr>
        <w:ind w:left="113" w:hanging="360"/>
      </w:pPr>
      <w:rPr>
        <w:rFonts w:ascii="Symbol" w:eastAsia="Symbol" w:hAnsi="Symbol" w:cs="Symbol" w:hint="default"/>
        <w:w w:val="99"/>
        <w:sz w:val="20"/>
        <w:szCs w:val="20"/>
        <w:lang w:val="en-GB" w:eastAsia="en-GB" w:bidi="en-GB"/>
      </w:rPr>
    </w:lvl>
    <w:lvl w:ilvl="3">
      <w:numFmt w:val="bullet"/>
      <w:lvlText w:val="•"/>
      <w:lvlJc w:val="left"/>
      <w:pPr>
        <w:ind w:left="2626" w:hanging="360"/>
      </w:pPr>
      <w:rPr>
        <w:rFonts w:hint="default"/>
        <w:lang w:val="en-GB" w:eastAsia="en-GB" w:bidi="en-GB"/>
      </w:rPr>
    </w:lvl>
    <w:lvl w:ilvl="4">
      <w:numFmt w:val="bullet"/>
      <w:lvlText w:val="•"/>
      <w:lvlJc w:val="left"/>
      <w:pPr>
        <w:ind w:left="3699" w:hanging="360"/>
      </w:pPr>
      <w:rPr>
        <w:rFonts w:hint="default"/>
        <w:lang w:val="en-GB" w:eastAsia="en-GB" w:bidi="en-GB"/>
      </w:rPr>
    </w:lvl>
    <w:lvl w:ilvl="5">
      <w:numFmt w:val="bullet"/>
      <w:lvlText w:val="•"/>
      <w:lvlJc w:val="left"/>
      <w:pPr>
        <w:ind w:left="4772" w:hanging="360"/>
      </w:pPr>
      <w:rPr>
        <w:rFonts w:hint="default"/>
        <w:lang w:val="en-GB" w:eastAsia="en-GB" w:bidi="en-GB"/>
      </w:rPr>
    </w:lvl>
    <w:lvl w:ilvl="6">
      <w:numFmt w:val="bullet"/>
      <w:lvlText w:val="•"/>
      <w:lvlJc w:val="left"/>
      <w:pPr>
        <w:ind w:left="5846" w:hanging="360"/>
      </w:pPr>
      <w:rPr>
        <w:rFonts w:hint="default"/>
        <w:lang w:val="en-GB" w:eastAsia="en-GB" w:bidi="en-GB"/>
      </w:rPr>
    </w:lvl>
    <w:lvl w:ilvl="7">
      <w:numFmt w:val="bullet"/>
      <w:lvlText w:val="•"/>
      <w:lvlJc w:val="left"/>
      <w:pPr>
        <w:ind w:left="6919" w:hanging="360"/>
      </w:pPr>
      <w:rPr>
        <w:rFonts w:hint="default"/>
        <w:lang w:val="en-GB" w:eastAsia="en-GB" w:bidi="en-GB"/>
      </w:rPr>
    </w:lvl>
    <w:lvl w:ilvl="8">
      <w:numFmt w:val="bullet"/>
      <w:lvlText w:val="•"/>
      <w:lvlJc w:val="left"/>
      <w:pPr>
        <w:ind w:left="7992" w:hanging="360"/>
      </w:pPr>
      <w:rPr>
        <w:rFonts w:hint="default"/>
        <w:lang w:val="en-GB" w:eastAsia="en-GB" w:bidi="en-GB"/>
      </w:rPr>
    </w:lvl>
  </w:abstractNum>
  <w:abstractNum w:abstractNumId="23" w15:restartNumberingAfterBreak="0">
    <w:nsid w:val="49B61031"/>
    <w:multiLevelType w:val="multilevel"/>
    <w:tmpl w:val="D8F82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056B6B"/>
    <w:multiLevelType w:val="multilevel"/>
    <w:tmpl w:val="1354C1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B50716B"/>
    <w:multiLevelType w:val="hybridMultilevel"/>
    <w:tmpl w:val="CF72D840"/>
    <w:lvl w:ilvl="0" w:tplc="08090001">
      <w:start w:val="1"/>
      <w:numFmt w:val="bullet"/>
      <w:lvlText w:val=""/>
      <w:lvlJc w:val="left"/>
      <w:pPr>
        <w:ind w:left="915" w:hanging="360"/>
      </w:pPr>
      <w:rPr>
        <w:rFonts w:ascii="Symbol" w:hAnsi="Symbol" w:hint="default"/>
      </w:rPr>
    </w:lvl>
    <w:lvl w:ilvl="1" w:tplc="08090003" w:tentative="1">
      <w:start w:val="1"/>
      <w:numFmt w:val="bullet"/>
      <w:lvlText w:val="o"/>
      <w:lvlJc w:val="left"/>
      <w:pPr>
        <w:ind w:left="1635" w:hanging="360"/>
      </w:pPr>
      <w:rPr>
        <w:rFonts w:ascii="Courier New" w:hAnsi="Courier New" w:cs="Courier New" w:hint="default"/>
      </w:rPr>
    </w:lvl>
    <w:lvl w:ilvl="2" w:tplc="08090005" w:tentative="1">
      <w:start w:val="1"/>
      <w:numFmt w:val="bullet"/>
      <w:lvlText w:val=""/>
      <w:lvlJc w:val="left"/>
      <w:pPr>
        <w:ind w:left="2355" w:hanging="360"/>
      </w:pPr>
      <w:rPr>
        <w:rFonts w:ascii="Wingdings" w:hAnsi="Wingdings" w:hint="default"/>
      </w:rPr>
    </w:lvl>
    <w:lvl w:ilvl="3" w:tplc="08090001" w:tentative="1">
      <w:start w:val="1"/>
      <w:numFmt w:val="bullet"/>
      <w:lvlText w:val=""/>
      <w:lvlJc w:val="left"/>
      <w:pPr>
        <w:ind w:left="3075" w:hanging="360"/>
      </w:pPr>
      <w:rPr>
        <w:rFonts w:ascii="Symbol" w:hAnsi="Symbol" w:hint="default"/>
      </w:rPr>
    </w:lvl>
    <w:lvl w:ilvl="4" w:tplc="08090003" w:tentative="1">
      <w:start w:val="1"/>
      <w:numFmt w:val="bullet"/>
      <w:lvlText w:val="o"/>
      <w:lvlJc w:val="left"/>
      <w:pPr>
        <w:ind w:left="3795" w:hanging="360"/>
      </w:pPr>
      <w:rPr>
        <w:rFonts w:ascii="Courier New" w:hAnsi="Courier New" w:cs="Courier New" w:hint="default"/>
      </w:rPr>
    </w:lvl>
    <w:lvl w:ilvl="5" w:tplc="08090005" w:tentative="1">
      <w:start w:val="1"/>
      <w:numFmt w:val="bullet"/>
      <w:lvlText w:val=""/>
      <w:lvlJc w:val="left"/>
      <w:pPr>
        <w:ind w:left="4515" w:hanging="360"/>
      </w:pPr>
      <w:rPr>
        <w:rFonts w:ascii="Wingdings" w:hAnsi="Wingdings" w:hint="default"/>
      </w:rPr>
    </w:lvl>
    <w:lvl w:ilvl="6" w:tplc="08090001" w:tentative="1">
      <w:start w:val="1"/>
      <w:numFmt w:val="bullet"/>
      <w:lvlText w:val=""/>
      <w:lvlJc w:val="left"/>
      <w:pPr>
        <w:ind w:left="5235" w:hanging="360"/>
      </w:pPr>
      <w:rPr>
        <w:rFonts w:ascii="Symbol" w:hAnsi="Symbol" w:hint="default"/>
      </w:rPr>
    </w:lvl>
    <w:lvl w:ilvl="7" w:tplc="08090003" w:tentative="1">
      <w:start w:val="1"/>
      <w:numFmt w:val="bullet"/>
      <w:lvlText w:val="o"/>
      <w:lvlJc w:val="left"/>
      <w:pPr>
        <w:ind w:left="5955" w:hanging="360"/>
      </w:pPr>
      <w:rPr>
        <w:rFonts w:ascii="Courier New" w:hAnsi="Courier New" w:cs="Courier New" w:hint="default"/>
      </w:rPr>
    </w:lvl>
    <w:lvl w:ilvl="8" w:tplc="08090005" w:tentative="1">
      <w:start w:val="1"/>
      <w:numFmt w:val="bullet"/>
      <w:lvlText w:val=""/>
      <w:lvlJc w:val="left"/>
      <w:pPr>
        <w:ind w:left="6675" w:hanging="360"/>
      </w:pPr>
      <w:rPr>
        <w:rFonts w:ascii="Wingdings" w:hAnsi="Wingdings" w:hint="default"/>
      </w:rPr>
    </w:lvl>
  </w:abstractNum>
  <w:abstractNum w:abstractNumId="26" w15:restartNumberingAfterBreak="0">
    <w:nsid w:val="4C8546FE"/>
    <w:multiLevelType w:val="multilevel"/>
    <w:tmpl w:val="86B8A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084B41"/>
    <w:multiLevelType w:val="hybridMultilevel"/>
    <w:tmpl w:val="A74A46B8"/>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28" w15:restartNumberingAfterBreak="0">
    <w:nsid w:val="501B54DE"/>
    <w:multiLevelType w:val="hybridMultilevel"/>
    <w:tmpl w:val="7054C4EC"/>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29" w15:restartNumberingAfterBreak="0">
    <w:nsid w:val="525F5D08"/>
    <w:multiLevelType w:val="multilevel"/>
    <w:tmpl w:val="AD76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616819"/>
    <w:multiLevelType w:val="multilevel"/>
    <w:tmpl w:val="B7FE4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7D0EA4"/>
    <w:multiLevelType w:val="multilevel"/>
    <w:tmpl w:val="AA9232F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5BED6069"/>
    <w:multiLevelType w:val="hybridMultilevel"/>
    <w:tmpl w:val="95021C2A"/>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3" w15:restartNumberingAfterBreak="0">
    <w:nsid w:val="5D347045"/>
    <w:multiLevelType w:val="multilevel"/>
    <w:tmpl w:val="AE428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7802DF"/>
    <w:multiLevelType w:val="multilevel"/>
    <w:tmpl w:val="BFFE14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8543E1"/>
    <w:multiLevelType w:val="multilevel"/>
    <w:tmpl w:val="A8A8D3D6"/>
    <w:lvl w:ilvl="0">
      <w:start w:val="5"/>
      <w:numFmt w:val="decimal"/>
      <w:lvlText w:val="%1"/>
      <w:lvlJc w:val="left"/>
      <w:pPr>
        <w:ind w:left="480" w:hanging="368"/>
      </w:pPr>
      <w:rPr>
        <w:rFonts w:hint="default"/>
        <w:lang w:val="en-GB" w:eastAsia="en-GB" w:bidi="en-GB"/>
      </w:rPr>
    </w:lvl>
    <w:lvl w:ilvl="1">
      <w:start w:val="1"/>
      <w:numFmt w:val="decimal"/>
      <w:lvlText w:val="%1.%2"/>
      <w:lvlJc w:val="left"/>
      <w:pPr>
        <w:ind w:left="480" w:hanging="368"/>
      </w:pPr>
      <w:rPr>
        <w:rFonts w:ascii="Arial" w:eastAsia="Arial" w:hAnsi="Arial" w:cs="Arial" w:hint="default"/>
        <w:b/>
        <w:bCs/>
        <w:spacing w:val="-1"/>
        <w:w w:val="100"/>
        <w:sz w:val="22"/>
        <w:szCs w:val="22"/>
        <w:lang w:val="en-GB" w:eastAsia="en-GB" w:bidi="en-GB"/>
      </w:rPr>
    </w:lvl>
    <w:lvl w:ilvl="2">
      <w:numFmt w:val="bullet"/>
      <w:lvlText w:val=""/>
      <w:lvlJc w:val="left"/>
      <w:pPr>
        <w:ind w:left="113" w:hanging="360"/>
      </w:pPr>
      <w:rPr>
        <w:rFonts w:ascii="Symbol" w:eastAsia="Symbol" w:hAnsi="Symbol" w:cs="Symbol" w:hint="default"/>
        <w:w w:val="99"/>
        <w:sz w:val="20"/>
        <w:szCs w:val="20"/>
        <w:lang w:val="en-GB" w:eastAsia="en-GB" w:bidi="en-GB"/>
      </w:rPr>
    </w:lvl>
    <w:lvl w:ilvl="3">
      <w:numFmt w:val="bullet"/>
      <w:lvlText w:val="•"/>
      <w:lvlJc w:val="left"/>
      <w:pPr>
        <w:ind w:left="2626" w:hanging="360"/>
      </w:pPr>
      <w:rPr>
        <w:rFonts w:hint="default"/>
        <w:lang w:val="en-GB" w:eastAsia="en-GB" w:bidi="en-GB"/>
      </w:rPr>
    </w:lvl>
    <w:lvl w:ilvl="4">
      <w:numFmt w:val="bullet"/>
      <w:lvlText w:val="•"/>
      <w:lvlJc w:val="left"/>
      <w:pPr>
        <w:ind w:left="3699" w:hanging="360"/>
      </w:pPr>
      <w:rPr>
        <w:rFonts w:hint="default"/>
        <w:lang w:val="en-GB" w:eastAsia="en-GB" w:bidi="en-GB"/>
      </w:rPr>
    </w:lvl>
    <w:lvl w:ilvl="5">
      <w:numFmt w:val="bullet"/>
      <w:lvlText w:val="•"/>
      <w:lvlJc w:val="left"/>
      <w:pPr>
        <w:ind w:left="4772" w:hanging="360"/>
      </w:pPr>
      <w:rPr>
        <w:rFonts w:hint="default"/>
        <w:lang w:val="en-GB" w:eastAsia="en-GB" w:bidi="en-GB"/>
      </w:rPr>
    </w:lvl>
    <w:lvl w:ilvl="6">
      <w:numFmt w:val="bullet"/>
      <w:lvlText w:val="•"/>
      <w:lvlJc w:val="left"/>
      <w:pPr>
        <w:ind w:left="5846" w:hanging="360"/>
      </w:pPr>
      <w:rPr>
        <w:rFonts w:hint="default"/>
        <w:lang w:val="en-GB" w:eastAsia="en-GB" w:bidi="en-GB"/>
      </w:rPr>
    </w:lvl>
    <w:lvl w:ilvl="7">
      <w:numFmt w:val="bullet"/>
      <w:lvlText w:val="•"/>
      <w:lvlJc w:val="left"/>
      <w:pPr>
        <w:ind w:left="6919" w:hanging="360"/>
      </w:pPr>
      <w:rPr>
        <w:rFonts w:hint="default"/>
        <w:lang w:val="en-GB" w:eastAsia="en-GB" w:bidi="en-GB"/>
      </w:rPr>
    </w:lvl>
    <w:lvl w:ilvl="8">
      <w:numFmt w:val="bullet"/>
      <w:lvlText w:val="•"/>
      <w:lvlJc w:val="left"/>
      <w:pPr>
        <w:ind w:left="7992" w:hanging="360"/>
      </w:pPr>
      <w:rPr>
        <w:rFonts w:hint="default"/>
        <w:lang w:val="en-GB" w:eastAsia="en-GB" w:bidi="en-GB"/>
      </w:rPr>
    </w:lvl>
  </w:abstractNum>
  <w:abstractNum w:abstractNumId="36" w15:restartNumberingAfterBreak="0">
    <w:nsid w:val="634758D3"/>
    <w:multiLevelType w:val="multilevel"/>
    <w:tmpl w:val="C79C5A44"/>
    <w:lvl w:ilvl="0">
      <w:start w:val="8"/>
      <w:numFmt w:val="decimal"/>
      <w:lvlText w:val="%1"/>
      <w:lvlJc w:val="left"/>
      <w:pPr>
        <w:ind w:left="480" w:hanging="368"/>
      </w:pPr>
      <w:rPr>
        <w:rFonts w:hint="default"/>
        <w:lang w:val="en-GB" w:eastAsia="en-GB" w:bidi="en-GB"/>
      </w:rPr>
    </w:lvl>
    <w:lvl w:ilvl="1">
      <w:start w:val="1"/>
      <w:numFmt w:val="decimal"/>
      <w:lvlText w:val="%1.%2"/>
      <w:lvlJc w:val="left"/>
      <w:pPr>
        <w:ind w:left="480" w:hanging="368"/>
      </w:pPr>
      <w:rPr>
        <w:rFonts w:ascii="Arial" w:eastAsia="Arial" w:hAnsi="Arial" w:cs="Arial" w:hint="default"/>
        <w:b/>
        <w:bCs/>
        <w:spacing w:val="-1"/>
        <w:w w:val="100"/>
        <w:sz w:val="22"/>
        <w:szCs w:val="22"/>
        <w:lang w:val="en-GB" w:eastAsia="en-GB" w:bidi="en-GB"/>
      </w:rPr>
    </w:lvl>
    <w:lvl w:ilvl="2">
      <w:numFmt w:val="bullet"/>
      <w:lvlText w:val=""/>
      <w:lvlJc w:val="left"/>
      <w:pPr>
        <w:ind w:left="1116" w:hanging="360"/>
      </w:pPr>
      <w:rPr>
        <w:rFonts w:ascii="Symbol" w:eastAsia="Symbol" w:hAnsi="Symbol" w:cs="Symbol" w:hint="default"/>
        <w:w w:val="99"/>
        <w:sz w:val="20"/>
        <w:szCs w:val="20"/>
        <w:lang w:val="en-GB" w:eastAsia="en-GB" w:bidi="en-GB"/>
      </w:rPr>
    </w:lvl>
    <w:lvl w:ilvl="3">
      <w:numFmt w:val="bullet"/>
      <w:lvlText w:val="•"/>
      <w:lvlJc w:val="left"/>
      <w:pPr>
        <w:ind w:left="3124" w:hanging="360"/>
      </w:pPr>
      <w:rPr>
        <w:rFonts w:hint="default"/>
        <w:lang w:val="en-GB" w:eastAsia="en-GB" w:bidi="en-GB"/>
      </w:rPr>
    </w:lvl>
    <w:lvl w:ilvl="4">
      <w:numFmt w:val="bullet"/>
      <w:lvlText w:val="•"/>
      <w:lvlJc w:val="left"/>
      <w:pPr>
        <w:ind w:left="4126" w:hanging="360"/>
      </w:pPr>
      <w:rPr>
        <w:rFonts w:hint="default"/>
        <w:lang w:val="en-GB" w:eastAsia="en-GB" w:bidi="en-GB"/>
      </w:rPr>
    </w:lvl>
    <w:lvl w:ilvl="5">
      <w:numFmt w:val="bullet"/>
      <w:lvlText w:val="•"/>
      <w:lvlJc w:val="left"/>
      <w:pPr>
        <w:ind w:left="5128" w:hanging="360"/>
      </w:pPr>
      <w:rPr>
        <w:rFonts w:hint="default"/>
        <w:lang w:val="en-GB" w:eastAsia="en-GB" w:bidi="en-GB"/>
      </w:rPr>
    </w:lvl>
    <w:lvl w:ilvl="6">
      <w:numFmt w:val="bullet"/>
      <w:lvlText w:val="•"/>
      <w:lvlJc w:val="left"/>
      <w:pPr>
        <w:ind w:left="6130" w:hanging="360"/>
      </w:pPr>
      <w:rPr>
        <w:rFonts w:hint="default"/>
        <w:lang w:val="en-GB" w:eastAsia="en-GB" w:bidi="en-GB"/>
      </w:rPr>
    </w:lvl>
    <w:lvl w:ilvl="7">
      <w:numFmt w:val="bullet"/>
      <w:lvlText w:val="•"/>
      <w:lvlJc w:val="left"/>
      <w:pPr>
        <w:ind w:left="7132" w:hanging="360"/>
      </w:pPr>
      <w:rPr>
        <w:rFonts w:hint="default"/>
        <w:lang w:val="en-GB" w:eastAsia="en-GB" w:bidi="en-GB"/>
      </w:rPr>
    </w:lvl>
    <w:lvl w:ilvl="8">
      <w:numFmt w:val="bullet"/>
      <w:lvlText w:val="•"/>
      <w:lvlJc w:val="left"/>
      <w:pPr>
        <w:ind w:left="8134" w:hanging="360"/>
      </w:pPr>
      <w:rPr>
        <w:rFonts w:hint="default"/>
        <w:lang w:val="en-GB" w:eastAsia="en-GB" w:bidi="en-GB"/>
      </w:rPr>
    </w:lvl>
  </w:abstractNum>
  <w:abstractNum w:abstractNumId="37" w15:restartNumberingAfterBreak="0">
    <w:nsid w:val="63807A68"/>
    <w:multiLevelType w:val="hybridMultilevel"/>
    <w:tmpl w:val="8B4C6C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4513B56"/>
    <w:multiLevelType w:val="hybridMultilevel"/>
    <w:tmpl w:val="0E8C7BBC"/>
    <w:lvl w:ilvl="0" w:tplc="6A3C209C">
      <w:start w:val="1"/>
      <w:numFmt w:val="decimal"/>
      <w:lvlText w:val="%1."/>
      <w:lvlJc w:val="left"/>
      <w:pPr>
        <w:ind w:left="720" w:hanging="360"/>
      </w:pPr>
      <w:rPr>
        <w:rFonts w:hint="default"/>
        <w:sz w:val="4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4FA24CA"/>
    <w:multiLevelType w:val="multilevel"/>
    <w:tmpl w:val="08C00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83512D"/>
    <w:multiLevelType w:val="hybridMultilevel"/>
    <w:tmpl w:val="3CFE69B6"/>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41" w15:restartNumberingAfterBreak="0">
    <w:nsid w:val="72433FDE"/>
    <w:multiLevelType w:val="multilevel"/>
    <w:tmpl w:val="E61EB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2E15F90"/>
    <w:multiLevelType w:val="multilevel"/>
    <w:tmpl w:val="CA023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8A4774"/>
    <w:multiLevelType w:val="hybridMultilevel"/>
    <w:tmpl w:val="C8E8F76C"/>
    <w:lvl w:ilvl="0" w:tplc="08090001">
      <w:start w:val="1"/>
      <w:numFmt w:val="bullet"/>
      <w:lvlText w:val=""/>
      <w:lvlJc w:val="left"/>
      <w:pPr>
        <w:ind w:left="995" w:hanging="360"/>
      </w:pPr>
      <w:rPr>
        <w:rFonts w:ascii="Symbol" w:hAnsi="Symbol" w:hint="default"/>
      </w:rPr>
    </w:lvl>
    <w:lvl w:ilvl="1" w:tplc="08090003" w:tentative="1">
      <w:start w:val="1"/>
      <w:numFmt w:val="bullet"/>
      <w:lvlText w:val="o"/>
      <w:lvlJc w:val="left"/>
      <w:pPr>
        <w:ind w:left="1715" w:hanging="360"/>
      </w:pPr>
      <w:rPr>
        <w:rFonts w:ascii="Courier New" w:hAnsi="Courier New" w:cs="Courier New" w:hint="default"/>
      </w:rPr>
    </w:lvl>
    <w:lvl w:ilvl="2" w:tplc="08090005" w:tentative="1">
      <w:start w:val="1"/>
      <w:numFmt w:val="bullet"/>
      <w:lvlText w:val=""/>
      <w:lvlJc w:val="left"/>
      <w:pPr>
        <w:ind w:left="2435" w:hanging="360"/>
      </w:pPr>
      <w:rPr>
        <w:rFonts w:ascii="Wingdings" w:hAnsi="Wingdings" w:hint="default"/>
      </w:rPr>
    </w:lvl>
    <w:lvl w:ilvl="3" w:tplc="08090001" w:tentative="1">
      <w:start w:val="1"/>
      <w:numFmt w:val="bullet"/>
      <w:lvlText w:val=""/>
      <w:lvlJc w:val="left"/>
      <w:pPr>
        <w:ind w:left="3155" w:hanging="360"/>
      </w:pPr>
      <w:rPr>
        <w:rFonts w:ascii="Symbol" w:hAnsi="Symbol" w:hint="default"/>
      </w:rPr>
    </w:lvl>
    <w:lvl w:ilvl="4" w:tplc="08090003" w:tentative="1">
      <w:start w:val="1"/>
      <w:numFmt w:val="bullet"/>
      <w:lvlText w:val="o"/>
      <w:lvlJc w:val="left"/>
      <w:pPr>
        <w:ind w:left="3875" w:hanging="360"/>
      </w:pPr>
      <w:rPr>
        <w:rFonts w:ascii="Courier New" w:hAnsi="Courier New" w:cs="Courier New" w:hint="default"/>
      </w:rPr>
    </w:lvl>
    <w:lvl w:ilvl="5" w:tplc="08090005" w:tentative="1">
      <w:start w:val="1"/>
      <w:numFmt w:val="bullet"/>
      <w:lvlText w:val=""/>
      <w:lvlJc w:val="left"/>
      <w:pPr>
        <w:ind w:left="4595" w:hanging="360"/>
      </w:pPr>
      <w:rPr>
        <w:rFonts w:ascii="Wingdings" w:hAnsi="Wingdings" w:hint="default"/>
      </w:rPr>
    </w:lvl>
    <w:lvl w:ilvl="6" w:tplc="08090001" w:tentative="1">
      <w:start w:val="1"/>
      <w:numFmt w:val="bullet"/>
      <w:lvlText w:val=""/>
      <w:lvlJc w:val="left"/>
      <w:pPr>
        <w:ind w:left="5315" w:hanging="360"/>
      </w:pPr>
      <w:rPr>
        <w:rFonts w:ascii="Symbol" w:hAnsi="Symbol" w:hint="default"/>
      </w:rPr>
    </w:lvl>
    <w:lvl w:ilvl="7" w:tplc="08090003" w:tentative="1">
      <w:start w:val="1"/>
      <w:numFmt w:val="bullet"/>
      <w:lvlText w:val="o"/>
      <w:lvlJc w:val="left"/>
      <w:pPr>
        <w:ind w:left="6035" w:hanging="360"/>
      </w:pPr>
      <w:rPr>
        <w:rFonts w:ascii="Courier New" w:hAnsi="Courier New" w:cs="Courier New" w:hint="default"/>
      </w:rPr>
    </w:lvl>
    <w:lvl w:ilvl="8" w:tplc="08090005" w:tentative="1">
      <w:start w:val="1"/>
      <w:numFmt w:val="bullet"/>
      <w:lvlText w:val=""/>
      <w:lvlJc w:val="left"/>
      <w:pPr>
        <w:ind w:left="6755" w:hanging="360"/>
      </w:pPr>
      <w:rPr>
        <w:rFonts w:ascii="Wingdings" w:hAnsi="Wingdings" w:hint="default"/>
      </w:rPr>
    </w:lvl>
  </w:abstractNum>
  <w:abstractNum w:abstractNumId="44" w15:restartNumberingAfterBreak="0">
    <w:nsid w:val="73C7600E"/>
    <w:multiLevelType w:val="multilevel"/>
    <w:tmpl w:val="8702C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5633909"/>
    <w:multiLevelType w:val="hybridMultilevel"/>
    <w:tmpl w:val="A3E05BAC"/>
    <w:lvl w:ilvl="0" w:tplc="4E1A9F10">
      <w:start w:val="1"/>
      <w:numFmt w:val="bullet"/>
      <w:lvlText w:val="•"/>
      <w:lvlJc w:val="left"/>
      <w:pPr>
        <w:ind w:left="7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F4884A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6C874E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61EA4D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4A017E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DAE392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E70B36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08E7A2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E30C41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76D76F15"/>
    <w:multiLevelType w:val="multilevel"/>
    <w:tmpl w:val="7CE02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9EF0683"/>
    <w:multiLevelType w:val="multilevel"/>
    <w:tmpl w:val="7BC6C578"/>
    <w:lvl w:ilvl="0">
      <w:start w:val="1"/>
      <w:numFmt w:val="decimal"/>
      <w:lvlText w:val="%1."/>
      <w:lvlJc w:val="left"/>
      <w:pPr>
        <w:ind w:left="720" w:hanging="360"/>
      </w:pPr>
      <w:rPr>
        <w:rFonts w:hint="default"/>
        <w:color w:val="006FC0"/>
        <w:sz w:val="28"/>
        <w:szCs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3"/>
  </w:num>
  <w:num w:numId="2">
    <w:abstractNumId w:val="45"/>
  </w:num>
  <w:num w:numId="3">
    <w:abstractNumId w:val="7"/>
  </w:num>
  <w:num w:numId="4">
    <w:abstractNumId w:val="32"/>
  </w:num>
  <w:num w:numId="5">
    <w:abstractNumId w:val="6"/>
  </w:num>
  <w:num w:numId="6">
    <w:abstractNumId w:val="35"/>
  </w:num>
  <w:num w:numId="7">
    <w:abstractNumId w:val="24"/>
  </w:num>
  <w:num w:numId="8">
    <w:abstractNumId w:val="9"/>
  </w:num>
  <w:num w:numId="9">
    <w:abstractNumId w:val="36"/>
  </w:num>
  <w:num w:numId="10">
    <w:abstractNumId w:val="40"/>
  </w:num>
  <w:num w:numId="11">
    <w:abstractNumId w:val="17"/>
  </w:num>
  <w:num w:numId="12">
    <w:abstractNumId w:val="15"/>
  </w:num>
  <w:num w:numId="13">
    <w:abstractNumId w:val="21"/>
  </w:num>
  <w:num w:numId="14">
    <w:abstractNumId w:val="28"/>
  </w:num>
  <w:num w:numId="15">
    <w:abstractNumId w:val="38"/>
  </w:num>
  <w:num w:numId="16">
    <w:abstractNumId w:val="12"/>
  </w:num>
  <w:num w:numId="17">
    <w:abstractNumId w:val="0"/>
  </w:num>
  <w:num w:numId="18">
    <w:abstractNumId w:val="1"/>
  </w:num>
  <w:num w:numId="19">
    <w:abstractNumId w:val="2"/>
  </w:num>
  <w:num w:numId="20">
    <w:abstractNumId w:val="25"/>
  </w:num>
  <w:num w:numId="21">
    <w:abstractNumId w:val="27"/>
  </w:num>
  <w:num w:numId="22">
    <w:abstractNumId w:val="10"/>
  </w:num>
  <w:num w:numId="23">
    <w:abstractNumId w:val="18"/>
  </w:num>
  <w:num w:numId="24">
    <w:abstractNumId w:val="22"/>
  </w:num>
  <w:num w:numId="25">
    <w:abstractNumId w:val="47"/>
  </w:num>
  <w:num w:numId="26">
    <w:abstractNumId w:val="8"/>
  </w:num>
  <w:num w:numId="27">
    <w:abstractNumId w:val="31"/>
  </w:num>
  <w:num w:numId="28">
    <w:abstractNumId w:val="37"/>
  </w:num>
  <w:num w:numId="29">
    <w:abstractNumId w:val="14"/>
  </w:num>
  <w:num w:numId="30">
    <w:abstractNumId w:val="39"/>
  </w:num>
  <w:num w:numId="31">
    <w:abstractNumId w:val="43"/>
  </w:num>
  <w:num w:numId="32">
    <w:abstractNumId w:val="20"/>
  </w:num>
  <w:num w:numId="33">
    <w:abstractNumId w:val="4"/>
  </w:num>
  <w:num w:numId="34">
    <w:abstractNumId w:val="44"/>
  </w:num>
  <w:num w:numId="35">
    <w:abstractNumId w:val="29"/>
  </w:num>
  <w:num w:numId="36">
    <w:abstractNumId w:val="3"/>
  </w:num>
  <w:num w:numId="37">
    <w:abstractNumId w:val="5"/>
  </w:num>
  <w:num w:numId="38">
    <w:abstractNumId w:val="23"/>
  </w:num>
  <w:num w:numId="39">
    <w:abstractNumId w:val="33"/>
  </w:num>
  <w:num w:numId="40">
    <w:abstractNumId w:val="42"/>
  </w:num>
  <w:num w:numId="41">
    <w:abstractNumId w:val="16"/>
  </w:num>
  <w:num w:numId="42">
    <w:abstractNumId w:val="46"/>
  </w:num>
  <w:num w:numId="43">
    <w:abstractNumId w:val="11"/>
  </w:num>
  <w:num w:numId="44">
    <w:abstractNumId w:val="19"/>
  </w:num>
  <w:num w:numId="45">
    <w:abstractNumId w:val="30"/>
  </w:num>
  <w:num w:numId="46">
    <w:abstractNumId w:val="26"/>
  </w:num>
  <w:num w:numId="47">
    <w:abstractNumId w:val="34"/>
  </w:num>
  <w:num w:numId="48">
    <w:abstractNumId w:val="4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gutterAtTop/>
  <w:proofState w:spelling="clean" w:grammar="clean"/>
  <w:defaultTabStop w:val="720"/>
  <w:characterSpacingControl w:val="doNotCompress"/>
  <w:hdrShapeDefaults>
    <o:shapedefaults v:ext="edit" spidmax="307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DD3"/>
    <w:rsid w:val="0000083F"/>
    <w:rsid w:val="00013A30"/>
    <w:rsid w:val="00014A3F"/>
    <w:rsid w:val="00016353"/>
    <w:rsid w:val="000207F1"/>
    <w:rsid w:val="00022117"/>
    <w:rsid w:val="0002260B"/>
    <w:rsid w:val="00022BDD"/>
    <w:rsid w:val="00023A37"/>
    <w:rsid w:val="00026BD1"/>
    <w:rsid w:val="0003286B"/>
    <w:rsid w:val="00033863"/>
    <w:rsid w:val="00034FBA"/>
    <w:rsid w:val="00035B38"/>
    <w:rsid w:val="0003601A"/>
    <w:rsid w:val="000429C1"/>
    <w:rsid w:val="00050C4C"/>
    <w:rsid w:val="00053AA6"/>
    <w:rsid w:val="00057396"/>
    <w:rsid w:val="00061E8F"/>
    <w:rsid w:val="00062E27"/>
    <w:rsid w:val="000637D7"/>
    <w:rsid w:val="000642B2"/>
    <w:rsid w:val="00065EB1"/>
    <w:rsid w:val="00071166"/>
    <w:rsid w:val="0007288E"/>
    <w:rsid w:val="00074068"/>
    <w:rsid w:val="000823C4"/>
    <w:rsid w:val="00082E87"/>
    <w:rsid w:val="00085C00"/>
    <w:rsid w:val="000912B2"/>
    <w:rsid w:val="000918FB"/>
    <w:rsid w:val="0009337C"/>
    <w:rsid w:val="0009549C"/>
    <w:rsid w:val="0009737A"/>
    <w:rsid w:val="00097BD3"/>
    <w:rsid w:val="000A2837"/>
    <w:rsid w:val="000A3254"/>
    <w:rsid w:val="000B08C3"/>
    <w:rsid w:val="000B3324"/>
    <w:rsid w:val="000B3427"/>
    <w:rsid w:val="000B3B1A"/>
    <w:rsid w:val="000B45F3"/>
    <w:rsid w:val="000B541B"/>
    <w:rsid w:val="000B643E"/>
    <w:rsid w:val="000B6A9D"/>
    <w:rsid w:val="000C1FDA"/>
    <w:rsid w:val="000C3954"/>
    <w:rsid w:val="000C6009"/>
    <w:rsid w:val="000C6F63"/>
    <w:rsid w:val="000D0E78"/>
    <w:rsid w:val="000D11F0"/>
    <w:rsid w:val="000D4146"/>
    <w:rsid w:val="000D62E3"/>
    <w:rsid w:val="000E013A"/>
    <w:rsid w:val="000E3B58"/>
    <w:rsid w:val="000E44EC"/>
    <w:rsid w:val="000E5A68"/>
    <w:rsid w:val="000E68C3"/>
    <w:rsid w:val="000E7CB4"/>
    <w:rsid w:val="000F297B"/>
    <w:rsid w:val="000F3349"/>
    <w:rsid w:val="000F393C"/>
    <w:rsid w:val="000F3CFC"/>
    <w:rsid w:val="000F4CC7"/>
    <w:rsid w:val="001005E7"/>
    <w:rsid w:val="00101EDD"/>
    <w:rsid w:val="00107135"/>
    <w:rsid w:val="00110C19"/>
    <w:rsid w:val="00112921"/>
    <w:rsid w:val="00115814"/>
    <w:rsid w:val="0011750D"/>
    <w:rsid w:val="00125444"/>
    <w:rsid w:val="00126CFB"/>
    <w:rsid w:val="00132281"/>
    <w:rsid w:val="00133333"/>
    <w:rsid w:val="00136EF1"/>
    <w:rsid w:val="00137042"/>
    <w:rsid w:val="00144460"/>
    <w:rsid w:val="001508A5"/>
    <w:rsid w:val="0015433E"/>
    <w:rsid w:val="00154A8D"/>
    <w:rsid w:val="001604F8"/>
    <w:rsid w:val="001608E9"/>
    <w:rsid w:val="00161F72"/>
    <w:rsid w:val="00170001"/>
    <w:rsid w:val="001725E4"/>
    <w:rsid w:val="00182A83"/>
    <w:rsid w:val="00182E80"/>
    <w:rsid w:val="001855F5"/>
    <w:rsid w:val="0018604C"/>
    <w:rsid w:val="00190BA4"/>
    <w:rsid w:val="00193827"/>
    <w:rsid w:val="0019792E"/>
    <w:rsid w:val="001A537C"/>
    <w:rsid w:val="001A6FCA"/>
    <w:rsid w:val="001A7386"/>
    <w:rsid w:val="001B1A48"/>
    <w:rsid w:val="001B3C23"/>
    <w:rsid w:val="001B59D0"/>
    <w:rsid w:val="001B62BA"/>
    <w:rsid w:val="001B7347"/>
    <w:rsid w:val="001B7634"/>
    <w:rsid w:val="001C042E"/>
    <w:rsid w:val="001C2E2C"/>
    <w:rsid w:val="001C319F"/>
    <w:rsid w:val="001C5205"/>
    <w:rsid w:val="001D2C6A"/>
    <w:rsid w:val="001D3095"/>
    <w:rsid w:val="001D77BF"/>
    <w:rsid w:val="001E0826"/>
    <w:rsid w:val="001E15A4"/>
    <w:rsid w:val="001E1977"/>
    <w:rsid w:val="001E21E2"/>
    <w:rsid w:val="001E2FF9"/>
    <w:rsid w:val="001E71BF"/>
    <w:rsid w:val="001F04C5"/>
    <w:rsid w:val="001F7095"/>
    <w:rsid w:val="00201B21"/>
    <w:rsid w:val="00201DBA"/>
    <w:rsid w:val="002022E4"/>
    <w:rsid w:val="00210CA7"/>
    <w:rsid w:val="002128CA"/>
    <w:rsid w:val="00216378"/>
    <w:rsid w:val="0021679E"/>
    <w:rsid w:val="00220D4A"/>
    <w:rsid w:val="00222BCB"/>
    <w:rsid w:val="00223573"/>
    <w:rsid w:val="00223EC3"/>
    <w:rsid w:val="00236109"/>
    <w:rsid w:val="00240AA2"/>
    <w:rsid w:val="0025026D"/>
    <w:rsid w:val="00250620"/>
    <w:rsid w:val="00252F82"/>
    <w:rsid w:val="002530A9"/>
    <w:rsid w:val="0025318A"/>
    <w:rsid w:val="00253946"/>
    <w:rsid w:val="002606E5"/>
    <w:rsid w:val="002608FD"/>
    <w:rsid w:val="00261F5A"/>
    <w:rsid w:val="002649D4"/>
    <w:rsid w:val="002672C7"/>
    <w:rsid w:val="00271D29"/>
    <w:rsid w:val="00285DCE"/>
    <w:rsid w:val="00286C7E"/>
    <w:rsid w:val="00287DD3"/>
    <w:rsid w:val="00290B36"/>
    <w:rsid w:val="00294BA0"/>
    <w:rsid w:val="002972A4"/>
    <w:rsid w:val="002A51A9"/>
    <w:rsid w:val="002A6F8B"/>
    <w:rsid w:val="002B1B58"/>
    <w:rsid w:val="002B1E87"/>
    <w:rsid w:val="002B4AB4"/>
    <w:rsid w:val="002C09F0"/>
    <w:rsid w:val="002C17A7"/>
    <w:rsid w:val="002C19A1"/>
    <w:rsid w:val="002C260F"/>
    <w:rsid w:val="002C3C2D"/>
    <w:rsid w:val="002C4743"/>
    <w:rsid w:val="002D03D4"/>
    <w:rsid w:val="002D0EE1"/>
    <w:rsid w:val="002D4224"/>
    <w:rsid w:val="002D5F73"/>
    <w:rsid w:val="002E0767"/>
    <w:rsid w:val="002E0772"/>
    <w:rsid w:val="002E3DEC"/>
    <w:rsid w:val="002F1843"/>
    <w:rsid w:val="002F1AE8"/>
    <w:rsid w:val="002F3AD0"/>
    <w:rsid w:val="002F5272"/>
    <w:rsid w:val="002F5599"/>
    <w:rsid w:val="002F7DBD"/>
    <w:rsid w:val="002F7DE0"/>
    <w:rsid w:val="003034F6"/>
    <w:rsid w:val="003036C7"/>
    <w:rsid w:val="00303D0B"/>
    <w:rsid w:val="00304594"/>
    <w:rsid w:val="003048CD"/>
    <w:rsid w:val="00310A1D"/>
    <w:rsid w:val="003117E5"/>
    <w:rsid w:val="00324069"/>
    <w:rsid w:val="003244A2"/>
    <w:rsid w:val="003265A5"/>
    <w:rsid w:val="00326D23"/>
    <w:rsid w:val="00330643"/>
    <w:rsid w:val="00337630"/>
    <w:rsid w:val="00341147"/>
    <w:rsid w:val="00343537"/>
    <w:rsid w:val="003474A3"/>
    <w:rsid w:val="00354CEB"/>
    <w:rsid w:val="003569D1"/>
    <w:rsid w:val="00363D2D"/>
    <w:rsid w:val="003713A8"/>
    <w:rsid w:val="00374B30"/>
    <w:rsid w:val="0037743A"/>
    <w:rsid w:val="00377DF9"/>
    <w:rsid w:val="00382277"/>
    <w:rsid w:val="00382B8D"/>
    <w:rsid w:val="00384484"/>
    <w:rsid w:val="003916B8"/>
    <w:rsid w:val="003928CB"/>
    <w:rsid w:val="00394D65"/>
    <w:rsid w:val="00395E00"/>
    <w:rsid w:val="00396EF1"/>
    <w:rsid w:val="003A28BC"/>
    <w:rsid w:val="003A3872"/>
    <w:rsid w:val="003A4553"/>
    <w:rsid w:val="003A7C45"/>
    <w:rsid w:val="003B1B9E"/>
    <w:rsid w:val="003B1BCD"/>
    <w:rsid w:val="003B55C6"/>
    <w:rsid w:val="003C2911"/>
    <w:rsid w:val="003C3106"/>
    <w:rsid w:val="003C58EE"/>
    <w:rsid w:val="003C6121"/>
    <w:rsid w:val="003C7AE2"/>
    <w:rsid w:val="003E1992"/>
    <w:rsid w:val="003E1EA4"/>
    <w:rsid w:val="003F1B92"/>
    <w:rsid w:val="003F33C6"/>
    <w:rsid w:val="003F49DF"/>
    <w:rsid w:val="00406E81"/>
    <w:rsid w:val="004236A5"/>
    <w:rsid w:val="00423E2E"/>
    <w:rsid w:val="00424448"/>
    <w:rsid w:val="00425798"/>
    <w:rsid w:val="00425E63"/>
    <w:rsid w:val="004310CD"/>
    <w:rsid w:val="00431404"/>
    <w:rsid w:val="0043148A"/>
    <w:rsid w:val="004360E5"/>
    <w:rsid w:val="00437F98"/>
    <w:rsid w:val="0044360F"/>
    <w:rsid w:val="00450FA2"/>
    <w:rsid w:val="00454E1A"/>
    <w:rsid w:val="004553F4"/>
    <w:rsid w:val="004633DB"/>
    <w:rsid w:val="00463742"/>
    <w:rsid w:val="00466368"/>
    <w:rsid w:val="0047362A"/>
    <w:rsid w:val="004739EF"/>
    <w:rsid w:val="00473CC2"/>
    <w:rsid w:val="004756EA"/>
    <w:rsid w:val="00475C23"/>
    <w:rsid w:val="004777D1"/>
    <w:rsid w:val="004829E0"/>
    <w:rsid w:val="00482E84"/>
    <w:rsid w:val="00490CB6"/>
    <w:rsid w:val="00492EF8"/>
    <w:rsid w:val="00497F35"/>
    <w:rsid w:val="004A0673"/>
    <w:rsid w:val="004A18B8"/>
    <w:rsid w:val="004B0271"/>
    <w:rsid w:val="004B5210"/>
    <w:rsid w:val="004B7377"/>
    <w:rsid w:val="004B7A55"/>
    <w:rsid w:val="004C598F"/>
    <w:rsid w:val="004C7980"/>
    <w:rsid w:val="004D007C"/>
    <w:rsid w:val="004D575D"/>
    <w:rsid w:val="004D6B91"/>
    <w:rsid w:val="004D728A"/>
    <w:rsid w:val="004D7A9C"/>
    <w:rsid w:val="004E4BA8"/>
    <w:rsid w:val="004E5090"/>
    <w:rsid w:val="004E5C6E"/>
    <w:rsid w:val="004F08C7"/>
    <w:rsid w:val="004F2655"/>
    <w:rsid w:val="004F3053"/>
    <w:rsid w:val="004F4739"/>
    <w:rsid w:val="0051365F"/>
    <w:rsid w:val="00513DC6"/>
    <w:rsid w:val="00514B61"/>
    <w:rsid w:val="00516CDB"/>
    <w:rsid w:val="0051778E"/>
    <w:rsid w:val="00524D07"/>
    <w:rsid w:val="0052704A"/>
    <w:rsid w:val="00536C94"/>
    <w:rsid w:val="00536E87"/>
    <w:rsid w:val="005401A2"/>
    <w:rsid w:val="00546777"/>
    <w:rsid w:val="00553DD1"/>
    <w:rsid w:val="005567EE"/>
    <w:rsid w:val="00556F14"/>
    <w:rsid w:val="005631F2"/>
    <w:rsid w:val="0056485D"/>
    <w:rsid w:val="00566C51"/>
    <w:rsid w:val="0057489A"/>
    <w:rsid w:val="00577EF9"/>
    <w:rsid w:val="005829CE"/>
    <w:rsid w:val="005851BA"/>
    <w:rsid w:val="005904FA"/>
    <w:rsid w:val="00590A98"/>
    <w:rsid w:val="00591684"/>
    <w:rsid w:val="00593C59"/>
    <w:rsid w:val="00595033"/>
    <w:rsid w:val="0059645C"/>
    <w:rsid w:val="005A1FC6"/>
    <w:rsid w:val="005A2950"/>
    <w:rsid w:val="005A3168"/>
    <w:rsid w:val="005B2AB4"/>
    <w:rsid w:val="005B46C2"/>
    <w:rsid w:val="005B566E"/>
    <w:rsid w:val="005C0448"/>
    <w:rsid w:val="005C0458"/>
    <w:rsid w:val="005C2567"/>
    <w:rsid w:val="005C3C35"/>
    <w:rsid w:val="005C4C5E"/>
    <w:rsid w:val="005C52ED"/>
    <w:rsid w:val="005C7404"/>
    <w:rsid w:val="005D0D9F"/>
    <w:rsid w:val="005D167E"/>
    <w:rsid w:val="005D1AE9"/>
    <w:rsid w:val="005D38BE"/>
    <w:rsid w:val="005D67C3"/>
    <w:rsid w:val="005F1164"/>
    <w:rsid w:val="005F383F"/>
    <w:rsid w:val="005F391F"/>
    <w:rsid w:val="005F4F32"/>
    <w:rsid w:val="005F76D0"/>
    <w:rsid w:val="006020CB"/>
    <w:rsid w:val="0060336E"/>
    <w:rsid w:val="00606285"/>
    <w:rsid w:val="00606CD3"/>
    <w:rsid w:val="00611BDF"/>
    <w:rsid w:val="00611EA3"/>
    <w:rsid w:val="00622EF5"/>
    <w:rsid w:val="006348DA"/>
    <w:rsid w:val="00643E79"/>
    <w:rsid w:val="00651E73"/>
    <w:rsid w:val="0065411B"/>
    <w:rsid w:val="0065726C"/>
    <w:rsid w:val="00660DBC"/>
    <w:rsid w:val="00662256"/>
    <w:rsid w:val="00670A0A"/>
    <w:rsid w:val="006713EC"/>
    <w:rsid w:val="00680277"/>
    <w:rsid w:val="00684CAA"/>
    <w:rsid w:val="00684D62"/>
    <w:rsid w:val="00685DD4"/>
    <w:rsid w:val="00686ED7"/>
    <w:rsid w:val="00686FCB"/>
    <w:rsid w:val="00687EA0"/>
    <w:rsid w:val="00690689"/>
    <w:rsid w:val="00692ACA"/>
    <w:rsid w:val="006A3022"/>
    <w:rsid w:val="006B52FE"/>
    <w:rsid w:val="006C01F6"/>
    <w:rsid w:val="006C0601"/>
    <w:rsid w:val="006C071E"/>
    <w:rsid w:val="006C0DEB"/>
    <w:rsid w:val="006C1CA4"/>
    <w:rsid w:val="006D20A0"/>
    <w:rsid w:val="006D23CA"/>
    <w:rsid w:val="006D3041"/>
    <w:rsid w:val="006D7818"/>
    <w:rsid w:val="006E0618"/>
    <w:rsid w:val="006E2043"/>
    <w:rsid w:val="006E5126"/>
    <w:rsid w:val="006F21FD"/>
    <w:rsid w:val="006F2BA7"/>
    <w:rsid w:val="006F50E0"/>
    <w:rsid w:val="006F5BF6"/>
    <w:rsid w:val="006F6713"/>
    <w:rsid w:val="00701ACB"/>
    <w:rsid w:val="00703963"/>
    <w:rsid w:val="00705EA2"/>
    <w:rsid w:val="0071463E"/>
    <w:rsid w:val="00715E3B"/>
    <w:rsid w:val="007204C2"/>
    <w:rsid w:val="00722EB3"/>
    <w:rsid w:val="00723689"/>
    <w:rsid w:val="007240C2"/>
    <w:rsid w:val="0072524A"/>
    <w:rsid w:val="0073081D"/>
    <w:rsid w:val="00732F57"/>
    <w:rsid w:val="007352D4"/>
    <w:rsid w:val="00737F85"/>
    <w:rsid w:val="00740AAF"/>
    <w:rsid w:val="00747F39"/>
    <w:rsid w:val="007504A6"/>
    <w:rsid w:val="00752356"/>
    <w:rsid w:val="00755090"/>
    <w:rsid w:val="007558DC"/>
    <w:rsid w:val="00765C51"/>
    <w:rsid w:val="00767CBF"/>
    <w:rsid w:val="00770611"/>
    <w:rsid w:val="0077501F"/>
    <w:rsid w:val="00776359"/>
    <w:rsid w:val="007846C3"/>
    <w:rsid w:val="00784F72"/>
    <w:rsid w:val="007852A4"/>
    <w:rsid w:val="00785407"/>
    <w:rsid w:val="007863AB"/>
    <w:rsid w:val="007936CB"/>
    <w:rsid w:val="00796573"/>
    <w:rsid w:val="007A1B20"/>
    <w:rsid w:val="007A48B4"/>
    <w:rsid w:val="007A62C6"/>
    <w:rsid w:val="007A62F7"/>
    <w:rsid w:val="007A6F38"/>
    <w:rsid w:val="007B130D"/>
    <w:rsid w:val="007B34D3"/>
    <w:rsid w:val="007B55C3"/>
    <w:rsid w:val="007B560C"/>
    <w:rsid w:val="007B7A80"/>
    <w:rsid w:val="007B7AD0"/>
    <w:rsid w:val="007C24DA"/>
    <w:rsid w:val="007C42F4"/>
    <w:rsid w:val="007C6897"/>
    <w:rsid w:val="007D32B5"/>
    <w:rsid w:val="007D4D7C"/>
    <w:rsid w:val="007D687E"/>
    <w:rsid w:val="007E3AB8"/>
    <w:rsid w:val="007E3F54"/>
    <w:rsid w:val="007E41FB"/>
    <w:rsid w:val="007E4ADD"/>
    <w:rsid w:val="007F040F"/>
    <w:rsid w:val="007F0F6B"/>
    <w:rsid w:val="007F665F"/>
    <w:rsid w:val="00800591"/>
    <w:rsid w:val="008005BB"/>
    <w:rsid w:val="00802E8A"/>
    <w:rsid w:val="008037D4"/>
    <w:rsid w:val="008057FB"/>
    <w:rsid w:val="008067EB"/>
    <w:rsid w:val="00810ED7"/>
    <w:rsid w:val="00817E2C"/>
    <w:rsid w:val="008219CE"/>
    <w:rsid w:val="0082396D"/>
    <w:rsid w:val="00832957"/>
    <w:rsid w:val="00832E59"/>
    <w:rsid w:val="0083607B"/>
    <w:rsid w:val="00837259"/>
    <w:rsid w:val="00837C8E"/>
    <w:rsid w:val="00844897"/>
    <w:rsid w:val="0084683C"/>
    <w:rsid w:val="00847D07"/>
    <w:rsid w:val="00847E5A"/>
    <w:rsid w:val="0085002A"/>
    <w:rsid w:val="008564BD"/>
    <w:rsid w:val="00856FB6"/>
    <w:rsid w:val="008634C5"/>
    <w:rsid w:val="008669B2"/>
    <w:rsid w:val="008709F1"/>
    <w:rsid w:val="0087490A"/>
    <w:rsid w:val="00880E72"/>
    <w:rsid w:val="008818BB"/>
    <w:rsid w:val="00883BC5"/>
    <w:rsid w:val="00890D22"/>
    <w:rsid w:val="00891F1B"/>
    <w:rsid w:val="00894532"/>
    <w:rsid w:val="008950CF"/>
    <w:rsid w:val="008964C6"/>
    <w:rsid w:val="008974E8"/>
    <w:rsid w:val="008A1372"/>
    <w:rsid w:val="008A19C8"/>
    <w:rsid w:val="008A2851"/>
    <w:rsid w:val="008A4330"/>
    <w:rsid w:val="008A4904"/>
    <w:rsid w:val="008A6986"/>
    <w:rsid w:val="008A76BB"/>
    <w:rsid w:val="008B15C6"/>
    <w:rsid w:val="008B478E"/>
    <w:rsid w:val="008B5139"/>
    <w:rsid w:val="008C0067"/>
    <w:rsid w:val="008C2F26"/>
    <w:rsid w:val="008C3DEB"/>
    <w:rsid w:val="008C729C"/>
    <w:rsid w:val="008C762D"/>
    <w:rsid w:val="008D0352"/>
    <w:rsid w:val="008D11F2"/>
    <w:rsid w:val="008D5742"/>
    <w:rsid w:val="008D73A3"/>
    <w:rsid w:val="008E3117"/>
    <w:rsid w:val="008E64E6"/>
    <w:rsid w:val="008E6C5F"/>
    <w:rsid w:val="008E797B"/>
    <w:rsid w:val="008F3E07"/>
    <w:rsid w:val="008F4C74"/>
    <w:rsid w:val="008F50A1"/>
    <w:rsid w:val="00901776"/>
    <w:rsid w:val="009017D7"/>
    <w:rsid w:val="00903FA4"/>
    <w:rsid w:val="00904317"/>
    <w:rsid w:val="0090472D"/>
    <w:rsid w:val="009048CF"/>
    <w:rsid w:val="00907F87"/>
    <w:rsid w:val="00914333"/>
    <w:rsid w:val="0091544E"/>
    <w:rsid w:val="00924306"/>
    <w:rsid w:val="00925FA3"/>
    <w:rsid w:val="00927942"/>
    <w:rsid w:val="00931539"/>
    <w:rsid w:val="009317A2"/>
    <w:rsid w:val="00933A3B"/>
    <w:rsid w:val="00933EF0"/>
    <w:rsid w:val="00940929"/>
    <w:rsid w:val="009431EC"/>
    <w:rsid w:val="00943390"/>
    <w:rsid w:val="009436C9"/>
    <w:rsid w:val="00955834"/>
    <w:rsid w:val="00960B49"/>
    <w:rsid w:val="00963F9F"/>
    <w:rsid w:val="0097174F"/>
    <w:rsid w:val="0097341E"/>
    <w:rsid w:val="009749E7"/>
    <w:rsid w:val="00974B5F"/>
    <w:rsid w:val="00974FBD"/>
    <w:rsid w:val="00976051"/>
    <w:rsid w:val="009825BF"/>
    <w:rsid w:val="00983D04"/>
    <w:rsid w:val="00983FEF"/>
    <w:rsid w:val="00985F65"/>
    <w:rsid w:val="0098709F"/>
    <w:rsid w:val="009872D0"/>
    <w:rsid w:val="009A1A23"/>
    <w:rsid w:val="009A501D"/>
    <w:rsid w:val="009B0CEC"/>
    <w:rsid w:val="009B34E5"/>
    <w:rsid w:val="009B5613"/>
    <w:rsid w:val="009B6ACF"/>
    <w:rsid w:val="009B6CCB"/>
    <w:rsid w:val="009B7CBE"/>
    <w:rsid w:val="009C0A85"/>
    <w:rsid w:val="009C5225"/>
    <w:rsid w:val="009C72D5"/>
    <w:rsid w:val="009D07CF"/>
    <w:rsid w:val="009D525E"/>
    <w:rsid w:val="009D6C2E"/>
    <w:rsid w:val="009E0751"/>
    <w:rsid w:val="009E0F2C"/>
    <w:rsid w:val="009F2F76"/>
    <w:rsid w:val="009F49C7"/>
    <w:rsid w:val="009F6CCA"/>
    <w:rsid w:val="009F7C93"/>
    <w:rsid w:val="00A02AAB"/>
    <w:rsid w:val="00A0633E"/>
    <w:rsid w:val="00A07BCC"/>
    <w:rsid w:val="00A12CA6"/>
    <w:rsid w:val="00A12E4F"/>
    <w:rsid w:val="00A13224"/>
    <w:rsid w:val="00A21908"/>
    <w:rsid w:val="00A21FC4"/>
    <w:rsid w:val="00A22D72"/>
    <w:rsid w:val="00A328C7"/>
    <w:rsid w:val="00A35586"/>
    <w:rsid w:val="00A36195"/>
    <w:rsid w:val="00A4344F"/>
    <w:rsid w:val="00A503B7"/>
    <w:rsid w:val="00A50E13"/>
    <w:rsid w:val="00A55624"/>
    <w:rsid w:val="00A5567B"/>
    <w:rsid w:val="00A565CD"/>
    <w:rsid w:val="00A603F3"/>
    <w:rsid w:val="00A622BB"/>
    <w:rsid w:val="00A65973"/>
    <w:rsid w:val="00A7127B"/>
    <w:rsid w:val="00A719F8"/>
    <w:rsid w:val="00A72085"/>
    <w:rsid w:val="00A805B5"/>
    <w:rsid w:val="00A80B3E"/>
    <w:rsid w:val="00A813E7"/>
    <w:rsid w:val="00A90C77"/>
    <w:rsid w:val="00A918DC"/>
    <w:rsid w:val="00A94A4F"/>
    <w:rsid w:val="00AA0E0E"/>
    <w:rsid w:val="00AA151B"/>
    <w:rsid w:val="00AA4BFD"/>
    <w:rsid w:val="00AA7B9D"/>
    <w:rsid w:val="00AB26F1"/>
    <w:rsid w:val="00AB2B4E"/>
    <w:rsid w:val="00AC0B99"/>
    <w:rsid w:val="00AC244B"/>
    <w:rsid w:val="00AC682F"/>
    <w:rsid w:val="00AD38ED"/>
    <w:rsid w:val="00AE0F37"/>
    <w:rsid w:val="00AE1A66"/>
    <w:rsid w:val="00AE4162"/>
    <w:rsid w:val="00AE6185"/>
    <w:rsid w:val="00AF70A2"/>
    <w:rsid w:val="00AF73E0"/>
    <w:rsid w:val="00B013A1"/>
    <w:rsid w:val="00B01C5C"/>
    <w:rsid w:val="00B0312E"/>
    <w:rsid w:val="00B0368A"/>
    <w:rsid w:val="00B042F0"/>
    <w:rsid w:val="00B056DD"/>
    <w:rsid w:val="00B06ED3"/>
    <w:rsid w:val="00B10DA4"/>
    <w:rsid w:val="00B15594"/>
    <w:rsid w:val="00B17ABF"/>
    <w:rsid w:val="00B21774"/>
    <w:rsid w:val="00B22261"/>
    <w:rsid w:val="00B314AD"/>
    <w:rsid w:val="00B31B68"/>
    <w:rsid w:val="00B434CA"/>
    <w:rsid w:val="00B436F3"/>
    <w:rsid w:val="00B5251F"/>
    <w:rsid w:val="00B5513B"/>
    <w:rsid w:val="00B60977"/>
    <w:rsid w:val="00B6321D"/>
    <w:rsid w:val="00B6781F"/>
    <w:rsid w:val="00B82FB9"/>
    <w:rsid w:val="00B84408"/>
    <w:rsid w:val="00B91D7D"/>
    <w:rsid w:val="00B923B8"/>
    <w:rsid w:val="00B960C9"/>
    <w:rsid w:val="00BA566F"/>
    <w:rsid w:val="00BA5753"/>
    <w:rsid w:val="00BA7DB4"/>
    <w:rsid w:val="00BB1022"/>
    <w:rsid w:val="00BB4A45"/>
    <w:rsid w:val="00BB5B8A"/>
    <w:rsid w:val="00BB65A1"/>
    <w:rsid w:val="00BB6D26"/>
    <w:rsid w:val="00BC2C37"/>
    <w:rsid w:val="00BC3BE0"/>
    <w:rsid w:val="00BC3BED"/>
    <w:rsid w:val="00BC618A"/>
    <w:rsid w:val="00BC64EE"/>
    <w:rsid w:val="00BC6BF2"/>
    <w:rsid w:val="00BD1700"/>
    <w:rsid w:val="00BD3D17"/>
    <w:rsid w:val="00BD549F"/>
    <w:rsid w:val="00BD6747"/>
    <w:rsid w:val="00BE292A"/>
    <w:rsid w:val="00BE41B1"/>
    <w:rsid w:val="00BF294D"/>
    <w:rsid w:val="00BF7BAC"/>
    <w:rsid w:val="00C00B86"/>
    <w:rsid w:val="00C011EE"/>
    <w:rsid w:val="00C04BAA"/>
    <w:rsid w:val="00C11AA0"/>
    <w:rsid w:val="00C201F2"/>
    <w:rsid w:val="00C21955"/>
    <w:rsid w:val="00C24200"/>
    <w:rsid w:val="00C2686E"/>
    <w:rsid w:val="00C30091"/>
    <w:rsid w:val="00C30E79"/>
    <w:rsid w:val="00C30E98"/>
    <w:rsid w:val="00C33235"/>
    <w:rsid w:val="00C35C2F"/>
    <w:rsid w:val="00C4298B"/>
    <w:rsid w:val="00C42F25"/>
    <w:rsid w:val="00C43B00"/>
    <w:rsid w:val="00C443EB"/>
    <w:rsid w:val="00C4605C"/>
    <w:rsid w:val="00C473A2"/>
    <w:rsid w:val="00C47949"/>
    <w:rsid w:val="00C47C80"/>
    <w:rsid w:val="00C51472"/>
    <w:rsid w:val="00C514E2"/>
    <w:rsid w:val="00C63D41"/>
    <w:rsid w:val="00C63EB5"/>
    <w:rsid w:val="00C66418"/>
    <w:rsid w:val="00C70DB7"/>
    <w:rsid w:val="00C730BA"/>
    <w:rsid w:val="00C7358B"/>
    <w:rsid w:val="00C737CF"/>
    <w:rsid w:val="00C761E1"/>
    <w:rsid w:val="00C81116"/>
    <w:rsid w:val="00C812E8"/>
    <w:rsid w:val="00C84A92"/>
    <w:rsid w:val="00C876B0"/>
    <w:rsid w:val="00C904CD"/>
    <w:rsid w:val="00C91D05"/>
    <w:rsid w:val="00C925DE"/>
    <w:rsid w:val="00C9332C"/>
    <w:rsid w:val="00C97197"/>
    <w:rsid w:val="00C972FD"/>
    <w:rsid w:val="00CA1149"/>
    <w:rsid w:val="00CA2BF5"/>
    <w:rsid w:val="00CA39E3"/>
    <w:rsid w:val="00CA79D4"/>
    <w:rsid w:val="00CA7E81"/>
    <w:rsid w:val="00CB2357"/>
    <w:rsid w:val="00CB3242"/>
    <w:rsid w:val="00CB42B9"/>
    <w:rsid w:val="00CB4ADD"/>
    <w:rsid w:val="00CC2E2A"/>
    <w:rsid w:val="00CC3B26"/>
    <w:rsid w:val="00CC4B1D"/>
    <w:rsid w:val="00CC4F88"/>
    <w:rsid w:val="00CC7C76"/>
    <w:rsid w:val="00CD1385"/>
    <w:rsid w:val="00CD4D1B"/>
    <w:rsid w:val="00CD66EC"/>
    <w:rsid w:val="00CD6B47"/>
    <w:rsid w:val="00CD6FA4"/>
    <w:rsid w:val="00CD7818"/>
    <w:rsid w:val="00CE3336"/>
    <w:rsid w:val="00CF2E94"/>
    <w:rsid w:val="00CF3367"/>
    <w:rsid w:val="00CF52BE"/>
    <w:rsid w:val="00CF5419"/>
    <w:rsid w:val="00D04F9A"/>
    <w:rsid w:val="00D202C4"/>
    <w:rsid w:val="00D326FF"/>
    <w:rsid w:val="00D3453F"/>
    <w:rsid w:val="00D345FA"/>
    <w:rsid w:val="00D366C2"/>
    <w:rsid w:val="00D43781"/>
    <w:rsid w:val="00D440C2"/>
    <w:rsid w:val="00D50AEC"/>
    <w:rsid w:val="00D54492"/>
    <w:rsid w:val="00D55265"/>
    <w:rsid w:val="00D55B97"/>
    <w:rsid w:val="00D6017A"/>
    <w:rsid w:val="00D63819"/>
    <w:rsid w:val="00D65412"/>
    <w:rsid w:val="00D65FF8"/>
    <w:rsid w:val="00D66D3F"/>
    <w:rsid w:val="00D767E7"/>
    <w:rsid w:val="00D81E3E"/>
    <w:rsid w:val="00D834D7"/>
    <w:rsid w:val="00D90FE7"/>
    <w:rsid w:val="00D92199"/>
    <w:rsid w:val="00D97233"/>
    <w:rsid w:val="00DA139E"/>
    <w:rsid w:val="00DA32E8"/>
    <w:rsid w:val="00DA6797"/>
    <w:rsid w:val="00DA7709"/>
    <w:rsid w:val="00DB17F3"/>
    <w:rsid w:val="00DB18A7"/>
    <w:rsid w:val="00DB1DEC"/>
    <w:rsid w:val="00DB2245"/>
    <w:rsid w:val="00DB468A"/>
    <w:rsid w:val="00DB5C9C"/>
    <w:rsid w:val="00DC2833"/>
    <w:rsid w:val="00DC4C0B"/>
    <w:rsid w:val="00DC69A4"/>
    <w:rsid w:val="00DC7356"/>
    <w:rsid w:val="00DD7FBE"/>
    <w:rsid w:val="00DE15B3"/>
    <w:rsid w:val="00DE408A"/>
    <w:rsid w:val="00E0286D"/>
    <w:rsid w:val="00E03F15"/>
    <w:rsid w:val="00E1100E"/>
    <w:rsid w:val="00E13636"/>
    <w:rsid w:val="00E14844"/>
    <w:rsid w:val="00E162F3"/>
    <w:rsid w:val="00E1705B"/>
    <w:rsid w:val="00E24110"/>
    <w:rsid w:val="00E251A6"/>
    <w:rsid w:val="00E3067C"/>
    <w:rsid w:val="00E31F74"/>
    <w:rsid w:val="00E34C52"/>
    <w:rsid w:val="00E36CCF"/>
    <w:rsid w:val="00E43661"/>
    <w:rsid w:val="00E451D8"/>
    <w:rsid w:val="00E46E29"/>
    <w:rsid w:val="00E479CA"/>
    <w:rsid w:val="00E548A4"/>
    <w:rsid w:val="00E55EB3"/>
    <w:rsid w:val="00E60219"/>
    <w:rsid w:val="00E605A1"/>
    <w:rsid w:val="00E71F3F"/>
    <w:rsid w:val="00E77AED"/>
    <w:rsid w:val="00E81473"/>
    <w:rsid w:val="00E822FA"/>
    <w:rsid w:val="00E83B87"/>
    <w:rsid w:val="00E84B44"/>
    <w:rsid w:val="00E932C6"/>
    <w:rsid w:val="00E96A7A"/>
    <w:rsid w:val="00E96D55"/>
    <w:rsid w:val="00E96E18"/>
    <w:rsid w:val="00E9781F"/>
    <w:rsid w:val="00EA19A2"/>
    <w:rsid w:val="00EB4C92"/>
    <w:rsid w:val="00EC29D8"/>
    <w:rsid w:val="00EC6057"/>
    <w:rsid w:val="00EC7A05"/>
    <w:rsid w:val="00ED036E"/>
    <w:rsid w:val="00ED0E06"/>
    <w:rsid w:val="00ED189B"/>
    <w:rsid w:val="00ED2373"/>
    <w:rsid w:val="00ED610F"/>
    <w:rsid w:val="00ED68F9"/>
    <w:rsid w:val="00EE1C7B"/>
    <w:rsid w:val="00EE2BA7"/>
    <w:rsid w:val="00EE3F05"/>
    <w:rsid w:val="00EF1897"/>
    <w:rsid w:val="00EF29FE"/>
    <w:rsid w:val="00EF3E77"/>
    <w:rsid w:val="00EF54C7"/>
    <w:rsid w:val="00F01EBB"/>
    <w:rsid w:val="00F04307"/>
    <w:rsid w:val="00F04F93"/>
    <w:rsid w:val="00F0535A"/>
    <w:rsid w:val="00F06EDE"/>
    <w:rsid w:val="00F220ED"/>
    <w:rsid w:val="00F25F68"/>
    <w:rsid w:val="00F328A6"/>
    <w:rsid w:val="00F41644"/>
    <w:rsid w:val="00F50661"/>
    <w:rsid w:val="00F50DC5"/>
    <w:rsid w:val="00F5123D"/>
    <w:rsid w:val="00F52712"/>
    <w:rsid w:val="00F54D61"/>
    <w:rsid w:val="00F55D66"/>
    <w:rsid w:val="00F6165C"/>
    <w:rsid w:val="00F63136"/>
    <w:rsid w:val="00F6325C"/>
    <w:rsid w:val="00F63F1F"/>
    <w:rsid w:val="00F655F7"/>
    <w:rsid w:val="00F6570E"/>
    <w:rsid w:val="00F754F4"/>
    <w:rsid w:val="00F75D93"/>
    <w:rsid w:val="00F7747C"/>
    <w:rsid w:val="00F84F73"/>
    <w:rsid w:val="00F8519C"/>
    <w:rsid w:val="00F8771B"/>
    <w:rsid w:val="00F91FDF"/>
    <w:rsid w:val="00F93598"/>
    <w:rsid w:val="00F9376A"/>
    <w:rsid w:val="00F939F2"/>
    <w:rsid w:val="00F94B87"/>
    <w:rsid w:val="00F97D5B"/>
    <w:rsid w:val="00FA1FFF"/>
    <w:rsid w:val="00FA59A2"/>
    <w:rsid w:val="00FA6DE6"/>
    <w:rsid w:val="00FC597C"/>
    <w:rsid w:val="00FC68F1"/>
    <w:rsid w:val="00FD3DA3"/>
    <w:rsid w:val="00FD4ABC"/>
    <w:rsid w:val="00FD624F"/>
    <w:rsid w:val="00FD6CB6"/>
    <w:rsid w:val="00FD6EC7"/>
    <w:rsid w:val="00FE4B27"/>
    <w:rsid w:val="00FF0D36"/>
    <w:rsid w:val="00FF2AAA"/>
    <w:rsid w:val="00FF3A74"/>
    <w:rsid w:val="00FF743E"/>
    <w:rsid w:val="00FF76A1"/>
    <w:rsid w:val="00FF7A76"/>
    <w:rsid w:val="0258FDA8"/>
    <w:rsid w:val="029579C8"/>
    <w:rsid w:val="06D6C8E6"/>
    <w:rsid w:val="0E6CDDEA"/>
    <w:rsid w:val="13916DC3"/>
    <w:rsid w:val="170B9BDC"/>
    <w:rsid w:val="1A0171C0"/>
    <w:rsid w:val="1A8FAC60"/>
    <w:rsid w:val="208CDF90"/>
    <w:rsid w:val="21B92833"/>
    <w:rsid w:val="2712005A"/>
    <w:rsid w:val="297B5DFB"/>
    <w:rsid w:val="2CDAA4EC"/>
    <w:rsid w:val="35C18A3D"/>
    <w:rsid w:val="37E69DBD"/>
    <w:rsid w:val="3A8978B6"/>
    <w:rsid w:val="3FD09D60"/>
    <w:rsid w:val="4821707D"/>
    <w:rsid w:val="4977B83D"/>
    <w:rsid w:val="4B134403"/>
    <w:rsid w:val="52D1913B"/>
    <w:rsid w:val="551973F6"/>
    <w:rsid w:val="59D53DCD"/>
    <w:rsid w:val="6AAAFAAB"/>
    <w:rsid w:val="7BF5A1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617C082"/>
  <w15:docId w15:val="{B5B99B77-D0B5-402A-A099-7337B86BC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 w:line="250" w:lineRule="auto"/>
      <w:ind w:left="140" w:hanging="8"/>
      <w:jc w:val="both"/>
    </w:pPr>
    <w:rPr>
      <w:rFonts w:ascii="Aptos" w:eastAsia="Arial" w:hAnsi="Aptos" w:cs="Arial"/>
      <w:color w:val="000000"/>
      <w:sz w:val="21"/>
    </w:rPr>
  </w:style>
  <w:style w:type="paragraph" w:styleId="Heading1">
    <w:name w:val="heading 1"/>
    <w:next w:val="Normal"/>
    <w:link w:val="Heading1Char"/>
    <w:uiPriority w:val="9"/>
    <w:unhideWhenUsed/>
    <w:qFormat/>
    <w:pPr>
      <w:keepNext/>
      <w:keepLines/>
      <w:numPr>
        <w:numId w:val="3"/>
      </w:numPr>
      <w:spacing w:before="280" w:after="120" w:line="250" w:lineRule="auto"/>
      <w:outlineLvl w:val="0"/>
    </w:pPr>
    <w:rPr>
      <w:rFonts w:ascii="Aptos" w:eastAsia="Arial" w:hAnsi="Aptos" w:cs="Arial"/>
      <w:b/>
      <w:color w:val="1F4E79"/>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rial" w:eastAsia="Arial" w:hAnsi="Arial" w:cs="Arial"/>
      <w:b/>
      <w:color w:val="006FC0"/>
      <w:sz w:val="32"/>
    </w:rPr>
  </w:style>
  <w:style w:type="paragraph" w:styleId="TOC1">
    <w:name w:val="toc 1"/>
    <w:hidden/>
    <w:uiPriority w:val="39"/>
    <w:pPr>
      <w:spacing w:after="0" w:line="216" w:lineRule="auto"/>
      <w:ind w:left="135" w:right="531" w:firstLine="2"/>
    </w:pPr>
    <w:rPr>
      <w:rFonts w:ascii="Arial" w:eastAsia="Arial" w:hAnsi="Arial" w:cs="Arial"/>
      <w:color w:val="000000"/>
      <w:sz w:val="20"/>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7854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5407"/>
    <w:rPr>
      <w:rFonts w:ascii="Arial" w:eastAsia="Arial" w:hAnsi="Arial" w:cs="Arial"/>
      <w:color w:val="000000"/>
      <w:sz w:val="20"/>
    </w:rPr>
  </w:style>
  <w:style w:type="paragraph" w:styleId="Footer">
    <w:name w:val="footer"/>
    <w:basedOn w:val="Normal"/>
    <w:link w:val="FooterChar"/>
    <w:uiPriority w:val="99"/>
    <w:unhideWhenUsed/>
    <w:rsid w:val="00F220ED"/>
    <w:pPr>
      <w:tabs>
        <w:tab w:val="center" w:pos="4680"/>
        <w:tab w:val="right" w:pos="9360"/>
      </w:tabs>
      <w:spacing w:after="0" w:line="240" w:lineRule="auto"/>
      <w:ind w:left="0" w:firstLine="0"/>
      <w:jc w:val="left"/>
    </w:pPr>
    <w:rPr>
      <w:rFonts w:asciiTheme="minorHAnsi" w:eastAsiaTheme="minorEastAsia" w:hAnsiTheme="minorHAnsi" w:cs="Times New Roman"/>
      <w:color w:val="auto"/>
      <w:sz w:val="22"/>
      <w:lang w:val="en-US" w:eastAsia="en-US"/>
    </w:rPr>
  </w:style>
  <w:style w:type="character" w:customStyle="1" w:styleId="FooterChar">
    <w:name w:val="Footer Char"/>
    <w:basedOn w:val="DefaultParagraphFont"/>
    <w:link w:val="Footer"/>
    <w:uiPriority w:val="99"/>
    <w:rsid w:val="00F220ED"/>
    <w:rPr>
      <w:rFonts w:cs="Times New Roman"/>
      <w:lang w:val="en-US" w:eastAsia="en-US"/>
    </w:rPr>
  </w:style>
  <w:style w:type="paragraph" w:styleId="NoSpacing">
    <w:name w:val="No Spacing"/>
    <w:uiPriority w:val="1"/>
    <w:qFormat/>
    <w:rsid w:val="00E84B44"/>
    <w:pPr>
      <w:spacing w:after="0" w:line="240" w:lineRule="auto"/>
    </w:pPr>
    <w:rPr>
      <w:rFonts w:eastAsiaTheme="minorHAnsi"/>
      <w:lang w:eastAsia="en-US"/>
    </w:rPr>
  </w:style>
  <w:style w:type="character" w:styleId="Hyperlink">
    <w:name w:val="Hyperlink"/>
    <w:basedOn w:val="DefaultParagraphFont"/>
    <w:uiPriority w:val="99"/>
    <w:unhideWhenUsed/>
    <w:rsid w:val="00AA151B"/>
    <w:rPr>
      <w:color w:val="0563C1" w:themeColor="hyperlink"/>
      <w:u w:val="single"/>
    </w:rPr>
  </w:style>
  <w:style w:type="paragraph" w:styleId="ListParagraph">
    <w:name w:val="List Paragraph"/>
    <w:basedOn w:val="Normal"/>
    <w:uiPriority w:val="1"/>
    <w:qFormat/>
    <w:rsid w:val="009E0F2C"/>
    <w:pPr>
      <w:ind w:left="720"/>
      <w:contextualSpacing/>
    </w:pPr>
  </w:style>
  <w:style w:type="paragraph" w:styleId="Revision">
    <w:name w:val="Revision"/>
    <w:hidden/>
    <w:uiPriority w:val="99"/>
    <w:semiHidden/>
    <w:rsid w:val="00023A37"/>
    <w:pPr>
      <w:spacing w:after="0" w:line="240" w:lineRule="auto"/>
    </w:pPr>
    <w:rPr>
      <w:rFonts w:ascii="Arial" w:eastAsia="Arial" w:hAnsi="Arial" w:cs="Arial"/>
      <w:color w:val="000000"/>
      <w:sz w:val="20"/>
    </w:rPr>
  </w:style>
  <w:style w:type="character" w:styleId="CommentReference">
    <w:name w:val="annotation reference"/>
    <w:basedOn w:val="DefaultParagraphFont"/>
    <w:uiPriority w:val="99"/>
    <w:semiHidden/>
    <w:unhideWhenUsed/>
    <w:rsid w:val="000637D7"/>
    <w:rPr>
      <w:sz w:val="16"/>
      <w:szCs w:val="16"/>
    </w:rPr>
  </w:style>
  <w:style w:type="paragraph" w:styleId="CommentText">
    <w:name w:val="annotation text"/>
    <w:basedOn w:val="Normal"/>
    <w:link w:val="CommentTextChar"/>
    <w:uiPriority w:val="99"/>
    <w:unhideWhenUsed/>
    <w:rsid w:val="000637D7"/>
    <w:pPr>
      <w:spacing w:line="240" w:lineRule="auto"/>
    </w:pPr>
    <w:rPr>
      <w:szCs w:val="20"/>
    </w:rPr>
  </w:style>
  <w:style w:type="character" w:customStyle="1" w:styleId="CommentTextChar">
    <w:name w:val="Comment Text Char"/>
    <w:basedOn w:val="DefaultParagraphFont"/>
    <w:link w:val="CommentText"/>
    <w:uiPriority w:val="99"/>
    <w:rsid w:val="000637D7"/>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0637D7"/>
    <w:rPr>
      <w:b/>
      <w:bCs/>
    </w:rPr>
  </w:style>
  <w:style w:type="character" w:customStyle="1" w:styleId="CommentSubjectChar">
    <w:name w:val="Comment Subject Char"/>
    <w:basedOn w:val="CommentTextChar"/>
    <w:link w:val="CommentSubject"/>
    <w:uiPriority w:val="99"/>
    <w:semiHidden/>
    <w:rsid w:val="000637D7"/>
    <w:rPr>
      <w:rFonts w:ascii="Arial" w:eastAsia="Arial" w:hAnsi="Arial" w:cs="Arial"/>
      <w:b/>
      <w:bCs/>
      <w:color w:val="000000"/>
      <w:sz w:val="20"/>
      <w:szCs w:val="20"/>
    </w:rPr>
  </w:style>
  <w:style w:type="character" w:styleId="UnresolvedMention">
    <w:name w:val="Unresolved Mention"/>
    <w:basedOn w:val="DefaultParagraphFont"/>
    <w:uiPriority w:val="99"/>
    <w:semiHidden/>
    <w:unhideWhenUsed/>
    <w:rsid w:val="000637D7"/>
    <w:rPr>
      <w:color w:val="605E5C"/>
      <w:shd w:val="clear" w:color="auto" w:fill="E1DFDD"/>
    </w:rPr>
  </w:style>
  <w:style w:type="paragraph" w:styleId="BalloonText">
    <w:name w:val="Balloon Text"/>
    <w:basedOn w:val="Normal"/>
    <w:link w:val="BalloonTextChar"/>
    <w:uiPriority w:val="99"/>
    <w:semiHidden/>
    <w:unhideWhenUsed/>
    <w:rsid w:val="003034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34F6"/>
    <w:rPr>
      <w:rFonts w:ascii="Segoe UI" w:eastAsia="Arial" w:hAnsi="Segoe UI" w:cs="Segoe UI"/>
      <w:color w:val="000000"/>
      <w:sz w:val="18"/>
      <w:szCs w:val="18"/>
    </w:rPr>
  </w:style>
  <w:style w:type="paragraph" w:styleId="BodyText">
    <w:name w:val="Body Text"/>
    <w:basedOn w:val="Normal"/>
    <w:link w:val="BodyTextChar"/>
    <w:uiPriority w:val="1"/>
    <w:qFormat/>
    <w:rsid w:val="00B01C5C"/>
    <w:pPr>
      <w:widowControl w:val="0"/>
      <w:autoSpaceDE w:val="0"/>
      <w:autoSpaceDN w:val="0"/>
      <w:spacing w:after="0" w:line="240" w:lineRule="auto"/>
      <w:ind w:left="0" w:firstLine="0"/>
      <w:jc w:val="left"/>
    </w:pPr>
    <w:rPr>
      <w:color w:val="auto"/>
      <w:szCs w:val="20"/>
      <w:lang w:bidi="en-GB"/>
    </w:rPr>
  </w:style>
  <w:style w:type="character" w:customStyle="1" w:styleId="BodyTextChar">
    <w:name w:val="Body Text Char"/>
    <w:basedOn w:val="DefaultParagraphFont"/>
    <w:link w:val="BodyText"/>
    <w:uiPriority w:val="1"/>
    <w:rsid w:val="00B01C5C"/>
    <w:rPr>
      <w:rFonts w:ascii="Arial" w:eastAsia="Arial" w:hAnsi="Arial" w:cs="Arial"/>
      <w:sz w:val="20"/>
      <w:szCs w:val="20"/>
      <w:lang w:bidi="en-GB"/>
    </w:rPr>
  </w:style>
  <w:style w:type="paragraph" w:styleId="TOCHeading">
    <w:name w:val="TOC Heading"/>
    <w:basedOn w:val="Heading1"/>
    <w:next w:val="Normal"/>
    <w:uiPriority w:val="39"/>
    <w:unhideWhenUsed/>
    <w:qFormat/>
    <w:rsid w:val="009872D0"/>
    <w:pPr>
      <w:numPr>
        <w:numId w:val="0"/>
      </w:numPr>
      <w:spacing w:before="240" w:after="0" w:line="259" w:lineRule="auto"/>
      <w:outlineLvl w:val="9"/>
    </w:pPr>
    <w:rPr>
      <w:rFonts w:asciiTheme="majorHAnsi" w:eastAsiaTheme="majorEastAsia" w:hAnsiTheme="majorHAnsi" w:cstheme="majorBidi"/>
      <w:b w:val="0"/>
      <w:color w:val="2E74B5" w:themeColor="accent1" w:themeShade="BF"/>
      <w:szCs w:val="32"/>
      <w:lang w:val="en-US" w:eastAsia="en-US"/>
    </w:rPr>
  </w:style>
  <w:style w:type="character" w:styleId="FollowedHyperlink">
    <w:name w:val="FollowedHyperlink"/>
    <w:basedOn w:val="DefaultParagraphFont"/>
    <w:uiPriority w:val="99"/>
    <w:semiHidden/>
    <w:unhideWhenUsed/>
    <w:rsid w:val="000F393C"/>
    <w:rPr>
      <w:color w:val="954F72" w:themeColor="followedHyperlink"/>
      <w:u w:val="single"/>
    </w:rPr>
  </w:style>
  <w:style w:type="table" w:styleId="TableGrid">
    <w:name w:val="Table Grid"/>
    <w:basedOn w:val="TableNormal"/>
    <w:uiPriority w:val="39"/>
    <w:rsid w:val="009734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basedOn w:val="DefaultParagraphFont"/>
    <w:uiPriority w:val="32"/>
    <w:qFormat/>
    <w:rsid w:val="006E5126"/>
    <w:rPr>
      <w:b/>
      <w:bCs/>
      <w:smallCaps/>
      <w:color w:val="2E74B5" w:themeColor="accent1" w:themeShade="BF"/>
      <w:spacing w:val="5"/>
    </w:rPr>
  </w:style>
  <w:style w:type="paragraph" w:customStyle="1" w:styleId="Heading21">
    <w:name w:val="Heading 21"/>
    <w:pPr>
      <w:keepNext/>
      <w:spacing w:before="200" w:after="80"/>
    </w:pPr>
    <w:rPr>
      <w:rFonts w:ascii="Aptos" w:hAnsi="Aptos"/>
      <w:b/>
      <w:color w:val="1F4E79"/>
      <w:sz w:val="25"/>
    </w:rPr>
  </w:style>
  <w:style w:type="paragraph" w:customStyle="1" w:styleId="Heading31">
    <w:name w:val="Heading 31"/>
    <w:pPr>
      <w:keepNext/>
      <w:spacing w:before="140" w:after="60"/>
    </w:pPr>
    <w:rPr>
      <w:rFonts w:ascii="Aptos" w:hAnsi="Aptos"/>
      <w:b/>
      <w:color w:val="4040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39227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pga/1996/56/contents" TargetMode="External"/><Relationship Id="rId18" Type="http://schemas.openxmlformats.org/officeDocument/2006/relationships/hyperlink" Target="https://www.bing.com/ck/a?!&amp;&amp;p=665c3388f108570e4228fc964cf674dfce9b75eed7f0dac7a21cde96c9d75818JmltdHM9MTc4NjMyMDAwMA&amp;ptn=3&amp;ver=2&amp;hsh=4&amp;fclid=2a9569f6-41cf-619d-23ab-7ca2402f6023&amp;psq=kelsi+mental+health+affecting+a+pupils+attendance&amp;u=a1aHR0cHM6Ly93d3cuZ292LnVrL2dvdmVybm1lbnQvcHVibGljYXRpb25zL21lbnRhbC1oZWFsdGgtaXNzdWVzLWFmZmVjdGluZy1hLXB1cGlscy1hdHRlbmRhbmNlLWd1aWRhbmNlLWZvci1zY2hvb2xz"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legislation.gov.uk/ukpga/1996/56/section/7" TargetMode="External"/><Relationship Id="rId7" Type="http://schemas.openxmlformats.org/officeDocument/2006/relationships/settings" Target="settings.xml"/><Relationship Id="rId12" Type="http://schemas.openxmlformats.org/officeDocument/2006/relationships/hyperlink" Target="https://www.gov.uk/government/publications/working-together-to-improve-school-attendance" TargetMode="External"/><Relationship Id="rId17" Type="http://schemas.openxmlformats.org/officeDocument/2006/relationships/hyperlink" Target="https://www.kelsi.org.uk/__data/assets/pdf_file/0007/62656/CME-Guidance-Document.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gov.uk/government/publications/keeping-children-safe-in-education--2" TargetMode="External"/><Relationship Id="rId20" Type="http://schemas.openxmlformats.org/officeDocument/2006/relationships/hyperlink" Target="https://www.legislation.gov.uk/ukpga/2010/15/content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kelsi.org.uk/__data/assets/pdf_file/0017/62126/KCC-Penalty-Notice-Code-of-Conduct.pdf"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gov.uk/guidance/equality-act-2010-guidan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02/32/contents" TargetMode="External"/><Relationship Id="rId22" Type="http://schemas.openxmlformats.org/officeDocument/2006/relationships/hyperlink" Target="https://www.gov.uk/government/publications/keeping-children-safe-in-education--2" TargetMode="External"/><Relationship Id="rId27" Type="http://schemas.openxmlformats.org/officeDocument/2006/relationships/header" Target="header3.xm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73165A4B00624A8590C7AA2B730B39" ma:contentTypeVersion="21" ma:contentTypeDescription="Create a new document." ma:contentTypeScope="" ma:versionID="36aef62e96533f74c24a80abd9f16ef9">
  <xsd:schema xmlns:xsd="http://www.w3.org/2001/XMLSchema" xmlns:xs="http://www.w3.org/2001/XMLSchema" xmlns:p="http://schemas.microsoft.com/office/2006/metadata/properties" xmlns:ns2="82b77c7d-9713-4fb3-b0e8-c8677e8b0452" xmlns:ns3="9bc106e1-e5f9-421b-bf22-133b5c041a61" targetNamespace="http://schemas.microsoft.com/office/2006/metadata/properties" ma:root="true" ma:fieldsID="ee383e8ccb209a22a11bc145b11a2411" ns2:_="" ns3:_="">
    <xsd:import namespace="82b77c7d-9713-4fb3-b0e8-c8677e8b0452"/>
    <xsd:import namespace="9bc106e1-e5f9-421b-bf22-133b5c041a6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ndmd"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DateandTime"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b77c7d-9713-4fb3-b0e8-c8677e8b045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1676cdb0-484d-4dc3-b10e-60764c5f523e}" ma:internalName="TaxCatchAll" ma:showField="CatchAllData" ma:web="82b77c7d-9713-4fb3-b0e8-c8677e8b045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c106e1-e5f9-421b-bf22-133b5c041a6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ndmd" ma:index="15" nillable="true" ma:displayName="Person or Group" ma:list="UserInfo" ma:internalName="ndm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DateandTime" ma:index="21" nillable="true" ma:displayName="Date and Time" ma:format="DateTime" ma:internalName="DateandTime">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40f92ca4-c953-4191-922a-f70dbc67ea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ateandTime xmlns="9bc106e1-e5f9-421b-bf22-133b5c041a61" xsi:nil="true"/>
    <TaxCatchAll xmlns="82b77c7d-9713-4fb3-b0e8-c8677e8b0452" xsi:nil="true"/>
    <ndmd xmlns="9bc106e1-e5f9-421b-bf22-133b5c041a61">
      <UserInfo>
        <DisplayName/>
        <AccountId xsi:nil="true"/>
        <AccountType/>
      </UserInfo>
    </ndmd>
    <lcf76f155ced4ddcb4097134ff3c332f xmlns="9bc106e1-e5f9-421b-bf22-133b5c041a6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7ACBCB-0A9E-4429-8906-00FABFEE03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b77c7d-9713-4fb3-b0e8-c8677e8b0452"/>
    <ds:schemaRef ds:uri="9bc106e1-e5f9-421b-bf22-133b5c041a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33E3C9-ED19-4AE6-AC4D-67B8B5A65F47}">
  <ds:schemaRefs>
    <ds:schemaRef ds:uri="http://schemas.openxmlformats.org/officeDocument/2006/bibliography"/>
  </ds:schemaRefs>
</ds:datastoreItem>
</file>

<file path=customXml/itemProps3.xml><?xml version="1.0" encoding="utf-8"?>
<ds:datastoreItem xmlns:ds="http://schemas.openxmlformats.org/officeDocument/2006/customXml" ds:itemID="{19CA8B3E-B685-4148-8B98-2BFFB54FEB37}">
  <ds:schemaRefs>
    <ds:schemaRef ds:uri="http://schemas.microsoft.com/office/2006/metadata/properties"/>
    <ds:schemaRef ds:uri="http://schemas.microsoft.com/office/infopath/2007/PartnerControls"/>
    <ds:schemaRef ds:uri="9bc106e1-e5f9-421b-bf22-133b5c041a61"/>
    <ds:schemaRef ds:uri="82b77c7d-9713-4fb3-b0e8-c8677e8b0452"/>
  </ds:schemaRefs>
</ds:datastoreItem>
</file>

<file path=customXml/itemProps4.xml><?xml version="1.0" encoding="utf-8"?>
<ds:datastoreItem xmlns:ds="http://schemas.openxmlformats.org/officeDocument/2006/customXml" ds:itemID="{4BCE7F27-13EF-43A5-A282-D78D16CD34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5632</Words>
  <Characters>32107</Characters>
  <Application>Microsoft Office Word</Application>
  <DocSecurity>0</DocSecurity>
  <Lines>267</Lines>
  <Paragraphs>75</Paragraphs>
  <ScaleCrop>false</ScaleCrop>
  <Company/>
  <LinksUpToDate>false</LinksUpToDate>
  <CharactersWithSpaces>37664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DEVELOP A</dc:title>
  <dc:subject/>
  <dc:creator>Benjamin, Janet - EY PS</dc:creator>
  <cp:keywords/>
  <dc:description/>
  <cp:lastModifiedBy>James Higgins</cp:lastModifiedBy>
  <cp:revision>2</cp:revision>
  <cp:lastPrinted>2022-11-01T11:46:00Z</cp:lastPrinted>
  <dcterms:created xsi:type="dcterms:W3CDTF">2026-09-15T09:04:00Z</dcterms:created>
  <dcterms:modified xsi:type="dcterms:W3CDTF">2026-09-15T09:04:00Z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0x0101007473165A4B00624A8590C7AA2B730B39</vt:lpwstr>
  </property>
  <property fmtid="{D5CDD505-2E9C-101B-9397-08002B2CF9AE}" pid="3" name="MediaServiceImageTags">
    <vt:lpwstr/>
  </property>
</Properties>
</file>